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eastAsia" w:ascii="ＭＳ 明朝" w:hAnsi="ＭＳ 明朝"/>
          <w:sz w:val="24"/>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margin">
                  <wp:posOffset>38100</wp:posOffset>
                </wp:positionH>
                <wp:positionV relativeFrom="margin">
                  <wp:posOffset>24130</wp:posOffset>
                </wp:positionV>
                <wp:extent cx="20447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0447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rPr>
                              <w:t>様式第</w:t>
                            </w:r>
                            <w:r>
                              <w:rPr>
                                <w:rFonts w:hint="eastAsia" w:ascii="ＭＳ 明朝" w:hAnsi="ＭＳ 明朝"/>
                                <w:color w:val="000000" w:themeColor="text1"/>
                                <w:sz w:val="18"/>
                              </w:rPr>
                              <w:t>16</w:t>
                            </w:r>
                            <w:r>
                              <w:rPr>
                                <w:rFonts w:hint="eastAsia" w:ascii="ＭＳ 明朝" w:hAnsi="ＭＳ 明朝"/>
                                <w:color w:val="000000" w:themeColor="text1"/>
                                <w:sz w:val="18"/>
                              </w:rPr>
                              <w:t>号</w:t>
                            </w:r>
                            <w:r>
                              <w:rPr>
                                <w:rFonts w:hint="eastAsia" w:ascii="ＭＳ 明朝" w:hAnsi="ＭＳ 明朝"/>
                                <w:color w:val="000000" w:themeColor="text1"/>
                                <w:sz w:val="18"/>
                              </w:rPr>
                              <w:t>(</w:t>
                            </w:r>
                            <w:r>
                              <w:rPr>
                                <w:rFonts w:hint="eastAsia" w:ascii="ＭＳ 明朝" w:hAnsi="ＭＳ 明朝"/>
                                <w:color w:val="000000" w:themeColor="text1"/>
                                <w:sz w:val="18"/>
                              </w:rPr>
                              <w:t>第</w:t>
                            </w:r>
                            <w:r>
                              <w:rPr>
                                <w:rFonts w:hint="eastAsia" w:ascii="ＭＳ 明朝" w:hAnsi="ＭＳ 明朝"/>
                                <w:color w:val="000000" w:themeColor="text1"/>
                                <w:sz w:val="18"/>
                              </w:rPr>
                              <w:t>11</w:t>
                            </w:r>
                            <w:r>
                              <w:rPr>
                                <w:rFonts w:hint="eastAsia" w:ascii="ＭＳ 明朝" w:hAnsi="ＭＳ 明朝"/>
                                <w:color w:val="000000" w:themeColor="text1"/>
                                <w:sz w:val="18"/>
                              </w:rPr>
                              <w:t>条関係</w:t>
                            </w:r>
                            <w:r>
                              <w:rPr>
                                <w:rFonts w:hint="eastAsia" w:ascii="ＭＳ 明朝" w:hAnsi="ＭＳ 明朝"/>
                                <w:color w:val="000000" w:themeColor="text1"/>
                                <w:sz w:val="18"/>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161pt;mso-wrap-distance-top:0pt;mso-position-horizontal-relative:margin;position:absolute;margin-top:1.9pt;margin-left:3pt;mso-position-vertical-relative:margin;mso-wrap-distance-bottom:0pt;mso-wrap-distance-right:9pt;v-text-anchor:middle;" o:spid="_x0000_s1026"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rPr>
                        <w:t>様式第</w:t>
                      </w:r>
                      <w:r>
                        <w:rPr>
                          <w:rFonts w:hint="eastAsia" w:ascii="ＭＳ 明朝" w:hAnsi="ＭＳ 明朝"/>
                          <w:color w:val="000000" w:themeColor="text1"/>
                          <w:sz w:val="18"/>
                        </w:rPr>
                        <w:t>16</w:t>
                      </w:r>
                      <w:r>
                        <w:rPr>
                          <w:rFonts w:hint="eastAsia" w:ascii="ＭＳ 明朝" w:hAnsi="ＭＳ 明朝"/>
                          <w:color w:val="000000" w:themeColor="text1"/>
                          <w:sz w:val="18"/>
                        </w:rPr>
                        <w:t>号</w:t>
                      </w:r>
                      <w:r>
                        <w:rPr>
                          <w:rFonts w:hint="eastAsia" w:ascii="ＭＳ 明朝" w:hAnsi="ＭＳ 明朝"/>
                          <w:color w:val="000000" w:themeColor="text1"/>
                          <w:sz w:val="18"/>
                        </w:rPr>
                        <w:t>(</w:t>
                      </w:r>
                      <w:r>
                        <w:rPr>
                          <w:rFonts w:hint="eastAsia" w:ascii="ＭＳ 明朝" w:hAnsi="ＭＳ 明朝"/>
                          <w:color w:val="000000" w:themeColor="text1"/>
                          <w:sz w:val="18"/>
                        </w:rPr>
                        <w:t>第</w:t>
                      </w:r>
                      <w:r>
                        <w:rPr>
                          <w:rFonts w:hint="eastAsia" w:ascii="ＭＳ 明朝" w:hAnsi="ＭＳ 明朝"/>
                          <w:color w:val="000000" w:themeColor="text1"/>
                          <w:sz w:val="18"/>
                        </w:rPr>
                        <w:t>11</w:t>
                      </w:r>
                      <w:r>
                        <w:rPr>
                          <w:rFonts w:hint="eastAsia" w:ascii="ＭＳ 明朝" w:hAnsi="ＭＳ 明朝"/>
                          <w:color w:val="000000" w:themeColor="text1"/>
                          <w:sz w:val="18"/>
                        </w:rPr>
                        <w:t>条関係</w:t>
                      </w:r>
                      <w:r>
                        <w:rPr>
                          <w:rFonts w:hint="eastAsia" w:ascii="ＭＳ 明朝" w:hAnsi="ＭＳ 明朝"/>
                          <w:color w:val="000000" w:themeColor="text1"/>
                          <w:sz w:val="18"/>
                        </w:rPr>
                        <w:t>)</w:t>
                      </w:r>
                    </w:p>
                  </w:txbxContent>
                </v:textbox>
                <v:imagedata o:title=""/>
                <w10:wrap type="none" anchorx="margin" anchory="margin"/>
              </v:rect>
            </w:pict>
          </mc:Fallback>
        </mc:AlternateContent>
      </w:r>
    </w:p>
    <w:p>
      <w:pPr>
        <w:pStyle w:val="0"/>
        <w:spacing w:line="360" w:lineRule="exact"/>
        <w:ind w:left="113" w:right="113"/>
        <w:jc w:val="center"/>
        <w:rPr>
          <w:rFonts w:hint="default" w:ascii="ＭＳ 明朝" w:hAnsi="ＭＳ 明朝"/>
          <w:sz w:val="24"/>
        </w:rPr>
      </w:pPr>
      <w:r>
        <w:rPr>
          <w:rFonts w:hint="eastAsia" w:ascii="ＭＳ 明朝" w:hAnsi="ＭＳ 明朝"/>
          <w:sz w:val="24"/>
        </w:rPr>
        <w:t>介護保険　要介護認定・要支援認定区分変更申請書</w:t>
      </w:r>
    </w:p>
    <w:p>
      <w:pPr>
        <w:pStyle w:val="0"/>
        <w:spacing w:before="56" w:beforeLines="20" w:beforeAutospacing="0" w:after="56" w:afterLines="20" w:afterAutospacing="0" w:line="360" w:lineRule="exact"/>
        <w:ind w:left="284" w:leftChars="139" w:right="113" w:firstLine="388" w:firstLineChars="200"/>
        <w:rPr>
          <w:rFonts w:hint="default"/>
          <w:sz w:val="20"/>
        </w:rPr>
      </w:pPr>
      <w:r>
        <w:rPr>
          <w:rFonts w:hint="eastAsia"/>
          <w:sz w:val="20"/>
        </w:rPr>
        <w:t>茨城県つくばみらい市長　様</w:t>
      </w:r>
    </w:p>
    <w:p>
      <w:pPr>
        <w:pStyle w:val="0"/>
        <w:spacing w:line="240" w:lineRule="exact"/>
        <w:ind w:left="284" w:leftChars="139" w:firstLine="388" w:firstLineChars="200"/>
        <w:rPr>
          <w:rFonts w:hint="default" w:eastAsia="ＭＳ ゴシック"/>
          <w:b w:val="1"/>
          <w:sz w:val="20"/>
        </w:rPr>
      </w:pPr>
      <w:r>
        <w:rPr>
          <w:rFonts w:hint="eastAsia"/>
          <w:sz w:val="20"/>
        </w:rPr>
        <w:t>次のとおり申請します。　　　　　　　　　　　　　　　　　　申請年月日</w:t>
      </w:r>
      <w:r>
        <w:rPr>
          <w:rFonts w:hint="eastAsia"/>
          <w:sz w:val="20"/>
        </w:rPr>
        <w:t xml:space="preserve"> </w:t>
      </w:r>
      <w:r>
        <w:rPr>
          <w:rFonts w:hint="eastAsia"/>
          <w:sz w:val="20"/>
        </w:rPr>
        <w:t>　　　　　　　年　　　月　　　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rPr>
                <w:rFonts w:hint="default" w:ascii="ＭＳ 明朝" w:hAnsi="ＭＳ 明朝"/>
                <w:sz w:val="20"/>
              </w:rPr>
            </w:pP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w:t>
            </w:r>
            <w:r>
              <w:rPr>
                <w:rFonts w:hint="eastAsia" w:ascii="ＭＳ 明朝" w:hAnsi="ＭＳ 明朝"/>
                <w:sz w:val="20"/>
              </w:rPr>
              <w:t xml:space="preserve"> </w:t>
            </w:r>
            <w:r>
              <w:rPr>
                <w:rFonts w:hint="eastAsia" w:ascii="ＭＳ 明朝" w:hAnsi="ＭＳ 明朝"/>
                <w:sz w:val="20"/>
              </w:rPr>
              <w:t>　１　</w:t>
            </w:r>
            <w:r>
              <w:rPr>
                <w:rFonts w:hint="eastAsia" w:ascii="ＭＳ 明朝" w:hAnsi="ＭＳ 明朝"/>
                <w:sz w:val="20"/>
              </w:rPr>
              <w:t xml:space="preserve"> </w:t>
            </w:r>
            <w:r>
              <w:rPr>
                <w:rFonts w:hint="eastAsia" w:ascii="ＭＳ 明朝" w:hAnsi="ＭＳ 明朝"/>
                <w:sz w:val="20"/>
              </w:rPr>
              <w:t>２　</w:t>
            </w:r>
            <w:r>
              <w:rPr>
                <w:rFonts w:hint="eastAsia" w:ascii="ＭＳ 明朝" w:hAnsi="ＭＳ 明朝"/>
                <w:sz w:val="20"/>
              </w:rPr>
              <w:t xml:space="preserve"> </w:t>
            </w: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　４</w:t>
            </w:r>
            <w:r>
              <w:rPr>
                <w:rFonts w:hint="eastAsia" w:ascii="ＭＳ 明朝" w:hAnsi="ＭＳ 明朝"/>
                <w:sz w:val="20"/>
              </w:rPr>
              <w:t xml:space="preserve"> </w:t>
            </w:r>
            <w:r>
              <w:rPr>
                <w:rFonts w:hint="eastAsia" w:ascii="ＭＳ 明朝" w:hAnsi="ＭＳ 明朝"/>
                <w:sz w:val="20"/>
              </w:rPr>
              <w:t>　５　　　　要支援状態区分　</w:t>
            </w:r>
            <w:r>
              <w:rPr>
                <w:rFonts w:hint="eastAsia" w:ascii="ＭＳ 明朝" w:hAnsi="ＭＳ 明朝"/>
                <w:sz w:val="20"/>
              </w:rPr>
              <w:t xml:space="preserve">  </w:t>
            </w:r>
            <w:r>
              <w:rPr>
                <w:rFonts w:hint="eastAsia" w:ascii="ＭＳ 明朝" w:hAnsi="ＭＳ 明朝"/>
                <w:sz w:val="20"/>
              </w:rPr>
              <w:t>１　</w:t>
            </w:r>
            <w:r>
              <w:rPr>
                <w:rFonts w:hint="eastAsia" w:ascii="ＭＳ 明朝" w:hAnsi="ＭＳ 明朝"/>
                <w:sz w:val="20"/>
              </w:rPr>
              <w:t xml:space="preserve"> </w:t>
            </w:r>
            <w:r>
              <w:rPr>
                <w:rFonts w:hint="eastAsia" w:ascii="ＭＳ 明朝" w:hAnsi="ＭＳ 明朝"/>
                <w:sz w:val="20"/>
              </w:rPr>
              <w:t>２</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年　　　月　　　日　　　から　　　　年　　　月　　　日</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37"/>
                <w:kern w:val="0"/>
                <w:sz w:val="20"/>
                <w:fitText w:val="1150" w:id="4"/>
              </w:rPr>
              <w:t>有・</w:t>
            </w:r>
            <w:r>
              <w:rPr>
                <w:rFonts w:hint="eastAsia" w:ascii="ＭＳ 明朝" w:hAnsi="ＭＳ 明朝"/>
                <w:spacing w:val="1"/>
                <w:kern w:val="0"/>
                <w:sz w:val="20"/>
                <w:fitText w:val="1150" w:id="4"/>
              </w:rPr>
              <w:t>無</w:t>
            </w: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r>
              <w:rPr>
                <w:rFonts w:hint="eastAsia" w:ascii="ＭＳ 明朝" w:hAnsi="ＭＳ 明朝"/>
                <w:sz w:val="18"/>
              </w:rPr>
              <w:t xml:space="preserve">      </w:t>
            </w:r>
            <w:r>
              <w:rPr>
                <w:rFonts w:hint="eastAsia" w:ascii="ＭＳ 明朝" w:hAnsi="ＭＳ 明朝"/>
                <w:sz w:val="18"/>
              </w:rPr>
              <w:t>年</w:t>
            </w:r>
            <w:r>
              <w:rPr>
                <w:rFonts w:hint="eastAsia" w:ascii="ＭＳ 明朝" w:hAnsi="ＭＳ 明朝"/>
                <w:sz w:val="18"/>
              </w:rPr>
              <w:t xml:space="preserve">    </w:t>
            </w:r>
            <w:r>
              <w:rPr>
                <w:rFonts w:hint="eastAsia" w:ascii="ＭＳ 明朝" w:hAnsi="ＭＳ 明朝"/>
                <w:sz w:val="18"/>
              </w:rPr>
              <w:t>月</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p>
    <w:p>
      <w:pPr>
        <w:pStyle w:val="0"/>
        <w:spacing w:line="280" w:lineRule="exact"/>
        <w:rPr>
          <w:rFonts w:hint="eastAsia" w:ascii="ＭＳ 明朝" w:hAnsi="ＭＳ 明朝"/>
          <w:sz w:val="20"/>
        </w:rPr>
      </w:pPr>
    </w:p>
    <w:p>
      <w:pPr>
        <w:pStyle w:val="0"/>
        <w:spacing w:line="280" w:lineRule="exact"/>
        <w:rPr>
          <w:rFonts w:hint="default" w:ascii="ＭＳ 明朝" w:hAnsi="ＭＳ 明朝"/>
          <w:sz w:val="20"/>
        </w:rPr>
      </w:pPr>
      <w:r>
        <w:rPr>
          <w:rFonts w:hint="eastAsia" w:ascii="ＭＳ 明朝" w:hAnsi="ＭＳ 明朝"/>
          <w:sz w:val="20"/>
        </w:rPr>
        <w:t>　</w:t>
      </w: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p>
      <w:pPr>
        <w:pStyle w:val="0"/>
        <w:spacing w:line="280" w:lineRule="exact"/>
        <w:rPr>
          <w:rFonts w:hint="default" w:ascii="ＭＳ 明朝" w:hAnsi="ＭＳ 明朝"/>
          <w:sz w:val="20"/>
        </w:rPr>
      </w:pPr>
    </w:p>
    <w:tbl>
      <w:tblPr>
        <w:tblStyle w:val="11"/>
        <w:tblpPr w:leftFromText="142" w:rightFromText="142" w:topFromText="0" w:bottomFromText="0" w:vertAnchor="page" w:horzAnchor="margin" w:tblpXSpec="center" w:tblpY="10909"/>
        <w:tblOverlap w:val="never"/>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280" w:lineRule="exact"/>
        <w:ind w:firstLine="776" w:firstLineChars="400"/>
        <w:rPr>
          <w:rFonts w:hint="default" w:ascii="ＭＳ 明朝" w:hAnsi="ＭＳ 明朝"/>
          <w:sz w:val="20"/>
        </w:rPr>
      </w:pPr>
      <w:r>
        <w:rPr>
          <w:rFonts w:hint="eastAsia" w:ascii="ＭＳ 明朝" w:hAnsi="ＭＳ 明朝"/>
          <w:sz w:val="20"/>
        </w:rPr>
        <w:t>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ind w:right="210"/>
        <w:rPr>
          <w:rFonts w:hint="eastAsia" w:ascii="ＭＳ 明朝" w:hAnsi="ＭＳ 明朝"/>
          <w:spacing w:val="0"/>
          <w:sz w:val="20"/>
        </w:rPr>
      </w:pPr>
    </w:p>
    <w:p>
      <w:pPr>
        <w:pStyle w:val="0"/>
        <w:ind w:left="709" w:right="697"/>
        <w:rPr>
          <w:rFonts w:hint="default"/>
          <w:sz w:val="22"/>
        </w:rPr>
      </w:pPr>
      <w:r>
        <w:rPr>
          <w:rFonts w:hint="eastAsia" w:ascii="ＭＳ 明朝" w:hAnsi="ＭＳ 明朝"/>
          <w:spacing w:val="0"/>
          <w:sz w:val="20"/>
        </w:rPr>
        <w:t>　</w:t>
      </w:r>
      <w:r>
        <w:rPr>
          <w:rFonts w:hint="eastAsia"/>
          <w:sz w:val="22"/>
        </w:rPr>
        <w:t>介護サービス計画の作成等介護保険事業の適切な運営のために必要があるときは、要介護認定・要支援認定にかかる調査内容、介護認定調査会による判定結果・意見、主治医意見書、つくばみらい市が提供を受けた介護サービス計画及び介護予防サービス計画並びに居宅サービス事業者又は介護保険施設の関係人が取得した心身の状況等の情報を、つくばみらい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80" w:lineRule="exact"/>
        <w:ind w:left="4400" w:firstLine="562"/>
        <w:rPr>
          <w:rFonts w:hint="default" w:ascii="ＭＳ 明朝" w:hAnsi="ＭＳ 明朝"/>
          <w:sz w:val="20"/>
        </w:rPr>
      </w:pPr>
    </w:p>
    <w:p>
      <w:pPr>
        <w:pStyle w:val="0"/>
        <w:spacing w:line="280" w:lineRule="exact"/>
        <w:ind w:left="4400" w:firstLine="562"/>
        <w:rPr>
          <w:rFonts w:hint="eastAsia"/>
          <w:sz w:val="10"/>
        </w:rPr>
      </w:pPr>
      <w:r>
        <w:rPr>
          <w:rFonts w:hint="eastAsia" w:ascii="ＭＳ 明朝" w:hAnsi="ＭＳ 明朝"/>
          <w:sz w:val="20"/>
        </w:rPr>
        <w:t>本人氏名</w:t>
      </w:r>
    </w:p>
    <w:p>
      <w:pPr>
        <w:pStyle w:val="0"/>
        <w:tabs>
          <w:tab w:val="left" w:leader="none" w:pos="2436"/>
          <w:tab w:val="center" w:leader="none" w:pos="5746"/>
        </w:tabs>
        <w:spacing w:line="500" w:lineRule="exact"/>
        <w:ind w:left="283" w:leftChars="135" w:right="178" w:rightChars="85" w:firstLine="141" w:firstLineChars="25"/>
        <w:jc w:val="left"/>
        <w:rPr>
          <w:rFonts w:hint="default" w:ascii="HGP創英角ｺﾞｼｯｸUB" w:hAnsi="HGP創英角ｺﾞｼｯｸUB" w:eastAsia="HGP創英角ｺﾞｼｯｸUB"/>
          <w:b w:val="1"/>
          <w:spacing w:val="3"/>
          <w:kern w:val="0"/>
          <w:sz w:val="36"/>
        </w:rPr>
      </w:pPr>
      <w:r>
        <w:rPr>
          <w:rFonts w:hint="default" w:ascii="HGP創英角ｺﾞｼｯｸUB" w:hAnsi="HGP創英角ｺﾞｼｯｸUB" w:eastAsia="HGP創英角ｺﾞｼｯｸUB"/>
          <w:b w:val="1"/>
          <w:spacing w:val="102"/>
          <w:kern w:val="0"/>
          <w:sz w:val="36"/>
        </w:rPr>
        <w:tab/>
      </w:r>
      <w:r>
        <w:rPr>
          <w:rFonts w:hint="default" w:ascii="HGP創英角ｺﾞｼｯｸUB" w:hAnsi="HGP創英角ｺﾞｼｯｸUB" w:eastAsia="HGP創英角ｺﾞｼｯｸUB"/>
          <w:b w:val="1"/>
          <w:spacing w:val="102"/>
          <w:kern w:val="0"/>
          <w:sz w:val="36"/>
        </w:rPr>
        <w:tab/>
      </w:r>
      <w:r>
        <w:rPr>
          <w:rFonts w:hint="eastAsia" w:ascii="HGP創英角ｺﾞｼｯｸUB" w:hAnsi="HGP創英角ｺﾞｼｯｸUB" w:eastAsia="HGP創英角ｺﾞｼｯｸUB"/>
          <w:b w:val="1"/>
          <w:spacing w:val="102"/>
          <w:kern w:val="0"/>
          <w:sz w:val="36"/>
          <w:fitText w:val="5456" w:id="6"/>
        </w:rPr>
        <w:t>要介護認定調査確認</w:t>
      </w:r>
      <w:r>
        <w:rPr>
          <w:rFonts w:hint="eastAsia" w:ascii="HGP創英角ｺﾞｼｯｸUB" w:hAnsi="HGP創英角ｺﾞｼｯｸUB" w:eastAsia="HGP創英角ｺﾞｼｯｸUB"/>
          <w:b w:val="1"/>
          <w:spacing w:val="3"/>
          <w:kern w:val="0"/>
          <w:sz w:val="36"/>
          <w:fitText w:val="5456" w:id="6"/>
        </w:rPr>
        <w:t>票</w:t>
      </w:r>
    </w:p>
    <w:p>
      <w:pPr>
        <w:pStyle w:val="0"/>
        <w:spacing w:line="400" w:lineRule="exact"/>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rPr>
        <w:t>訪問調査員がご連絡する際に参考資料とさせていただきますので、ご記入お願い致します。</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□には✓をご記入ください</w:t>
      </w:r>
      <w:r>
        <w:rPr>
          <w:rFonts w:hint="eastAsia" w:ascii="ＭＳ ゴシック" w:hAnsi="ＭＳ ゴシック" w:eastAsia="ＭＳ ゴシック"/>
          <w:kern w:val="0"/>
          <w:sz w:val="20"/>
        </w:rPr>
        <w:t>)</w:t>
      </w:r>
    </w:p>
    <w:p>
      <w:pPr>
        <w:pStyle w:val="0"/>
        <w:spacing w:line="80" w:lineRule="exact"/>
        <w:jc w:val="center"/>
        <w:rPr>
          <w:rFonts w:hint="default" w:ascii="ＭＳ ゴシック" w:hAnsi="ＭＳ ゴシック" w:eastAsia="ＭＳ ゴシック"/>
          <w:kern w:val="0"/>
          <w:sz w:val="20"/>
        </w:rPr>
      </w:pPr>
    </w:p>
    <w:tbl>
      <w:tblPr>
        <w:tblStyle w:val="21"/>
        <w:tblW w:w="11318" w:type="dxa"/>
        <w:jc w:val="center"/>
        <w:tblInd w:w="0" w:type="dxa"/>
        <w:tblLayout w:type="fixed"/>
        <w:tblLook w:firstRow="1" w:lastRow="0" w:firstColumn="1" w:lastColumn="0" w:noHBand="0" w:noVBand="1" w:val="04A0"/>
      </w:tblPr>
      <w:tblGrid>
        <w:gridCol w:w="462"/>
        <w:gridCol w:w="5203"/>
        <w:gridCol w:w="2694"/>
        <w:gridCol w:w="2959"/>
      </w:tblGrid>
      <w:tr>
        <w:trPr>
          <w:trHeight w:val="210" w:hRule="atLeast"/>
        </w:trPr>
        <w:tc>
          <w:tcPr>
            <w:tcW w:w="462" w:type="dxa"/>
            <w:vMerge w:val="restart"/>
            <w:textDirection w:val="tbRlV"/>
            <w:vAlign w:val="center"/>
          </w:tcPr>
          <w:p>
            <w:pPr>
              <w:pStyle w:val="0"/>
              <w:spacing w:line="240" w:lineRule="exact"/>
              <w:ind w:left="113" w:right="113"/>
              <w:jc w:val="center"/>
              <w:rPr>
                <w:rFonts w:hint="default" w:ascii="ＭＳ ゴシック" w:hAnsi="ＭＳ ゴシック" w:eastAsia="ＭＳ ゴシック"/>
                <w:sz w:val="24"/>
              </w:rPr>
            </w:pPr>
            <w:r>
              <w:rPr>
                <w:rFonts w:hint="eastAsia" w:ascii="ＭＳ ゴシック" w:hAnsi="ＭＳ ゴシック" w:eastAsia="ＭＳ ゴシック"/>
                <w:spacing w:val="52"/>
                <w:kern w:val="0"/>
                <w:fitText w:val="840" w:id="7"/>
              </w:rPr>
              <w:t>申請</w:t>
            </w:r>
            <w:r>
              <w:rPr>
                <w:rFonts w:hint="eastAsia" w:ascii="ＭＳ ゴシック" w:hAnsi="ＭＳ ゴシック" w:eastAsia="ＭＳ ゴシック"/>
                <w:spacing w:val="1"/>
                <w:kern w:val="0"/>
                <w:fitText w:val="840" w:id="7"/>
              </w:rPr>
              <w:t>者</w:t>
            </w:r>
            <w:r>
              <w:rPr>
                <w:rFonts w:hint="eastAsia" w:ascii="ＭＳ ゴシック" w:hAnsi="ＭＳ ゴシック" w:eastAsia="ＭＳ ゴシック"/>
                <w:kern w:val="0"/>
              </w:rPr>
              <w:t xml:space="preserve"> </w:t>
            </w:r>
            <w:r>
              <w:rPr>
                <w:rFonts w:hint="eastAsia" w:ascii="ＭＳ ゴシック" w:hAnsi="ＭＳ ゴシック" w:eastAsia="ＭＳ ゴシック"/>
                <w:spacing w:val="1"/>
                <w:w w:val="60"/>
                <w:kern w:val="0"/>
                <w:fitText w:val="509" w:id="8"/>
              </w:rPr>
              <w:t>(</w:t>
            </w:r>
            <w:r>
              <w:rPr>
                <w:rFonts w:hint="eastAsia" w:ascii="ＭＳ ゴシック" w:hAnsi="ＭＳ ゴシック" w:eastAsia="ＭＳ ゴシック"/>
                <w:spacing w:val="1"/>
                <w:w w:val="60"/>
                <w:kern w:val="0"/>
                <w:fitText w:val="509" w:id="8"/>
              </w:rPr>
              <w:t>記入者</w:t>
            </w:r>
            <w:r>
              <w:rPr>
                <w:rFonts w:hint="eastAsia" w:ascii="ＭＳ ゴシック" w:hAnsi="ＭＳ ゴシック" w:eastAsia="ＭＳ ゴシック"/>
                <w:spacing w:val="3"/>
                <w:w w:val="60"/>
                <w:kern w:val="0"/>
                <w:fitText w:val="509" w:id="8"/>
              </w:rPr>
              <w:t>)</w:t>
            </w:r>
          </w:p>
        </w:tc>
        <w:tc>
          <w:tcPr>
            <w:tcW w:w="520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16"/>
              </w:rPr>
            </w:pPr>
            <w:r>
              <w:rPr>
                <w:rFonts w:hint="eastAsia" w:ascii="ＭＳ ゴシック" w:hAnsi="ＭＳ ゴシック" w:eastAsia="ＭＳ ゴシック"/>
                <w:spacing w:val="157"/>
                <w:kern w:val="0"/>
                <w:fitText w:val="735" w:id="9"/>
              </w:rPr>
              <w:t>氏</w:t>
            </w:r>
            <w:r>
              <w:rPr>
                <w:rFonts w:hint="eastAsia" w:ascii="ＭＳ ゴシック" w:hAnsi="ＭＳ ゴシック" w:eastAsia="ＭＳ ゴシック"/>
                <w:spacing w:val="0"/>
                <w:kern w:val="0"/>
                <w:fitText w:val="735" w:id="9"/>
              </w:rPr>
              <w:t>名</w:t>
            </w:r>
            <w:r>
              <w:rPr>
                <w:rFonts w:hint="eastAsia" w:ascii="ＭＳ ゴシック" w:hAnsi="ＭＳ ゴシック" w:eastAsia="ＭＳ ゴシック"/>
                <w:kern w:val="0"/>
              </w:rPr>
              <w:t xml:space="preserve"> </w:t>
            </w:r>
            <w:r>
              <w:rPr>
                <w:rFonts w:hint="default" w:ascii="ＭＳ ゴシック" w:hAnsi="ＭＳ ゴシック" w:eastAsia="ＭＳ ゴシック"/>
                <w:kern w:val="0"/>
              </w:rPr>
              <w:t xml:space="preserve"> </w:t>
            </w:r>
            <w:r>
              <w:rPr>
                <w:rFonts w:hint="default" w:ascii="ＭＳ ゴシック" w:hAnsi="ＭＳ ゴシック" w:eastAsia="ＭＳ ゴシック"/>
                <w:kern w:val="0"/>
                <w:sz w:val="18"/>
              </w:rPr>
              <w:t>(</w:t>
            </w:r>
            <w:r>
              <w:rPr>
                <w:rFonts w:hint="eastAsia" w:ascii="ＭＳ ゴシック" w:hAnsi="ＭＳ ゴシック" w:eastAsia="ＭＳ ゴシック"/>
                <w:kern w:val="0"/>
                <w:sz w:val="18"/>
              </w:rPr>
              <w:t>フリガナ</w:t>
            </w:r>
            <w:r>
              <w:rPr>
                <w:rFonts w:hint="default" w:ascii="ＭＳ ゴシック" w:hAnsi="ＭＳ ゴシック" w:eastAsia="ＭＳ ゴシック"/>
                <w:kern w:val="0"/>
                <w:sz w:val="18"/>
              </w:rPr>
              <w:t>)</w:t>
            </w:r>
          </w:p>
        </w:tc>
        <w:tc>
          <w:tcPr>
            <w:tcW w:w="26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spacing w:val="157"/>
                <w:kern w:val="0"/>
                <w:fitText w:val="735" w:id="10"/>
              </w:rPr>
              <w:t>続</w:t>
            </w:r>
            <w:r>
              <w:rPr>
                <w:rFonts w:hint="eastAsia" w:ascii="ＭＳ ゴシック" w:hAnsi="ＭＳ ゴシック" w:eastAsia="ＭＳ ゴシック"/>
                <w:spacing w:val="0"/>
                <w:kern w:val="0"/>
                <w:fitText w:val="735" w:id="10"/>
              </w:rPr>
              <w:t>柄</w:t>
            </w:r>
          </w:p>
        </w:tc>
        <w:tc>
          <w:tcPr>
            <w:tcW w:w="29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kern w:val="0"/>
              </w:rPr>
            </w:pPr>
            <w:r>
              <w:rPr>
                <w:rFonts w:hint="eastAsia" w:ascii="ＭＳ ゴシック" w:hAnsi="ＭＳ ゴシック" w:eastAsia="ＭＳ ゴシック"/>
                <w:kern w:val="0"/>
              </w:rPr>
              <w:t>電話番号</w:t>
            </w:r>
          </w:p>
        </w:tc>
      </w:tr>
      <w:tr>
        <w:trPr>
          <w:trHeight w:val="542" w:hRule="atLeast"/>
        </w:trPr>
        <w:tc>
          <w:tcPr>
            <w:tcW w:w="462" w:type="dxa"/>
            <w:vMerge w:val="continue"/>
            <w:textDirection w:val="tbRlV"/>
            <w:vAlign w:val="center"/>
          </w:tcPr>
          <w:p>
            <w:pPr>
              <w:pStyle w:val="0"/>
              <w:spacing w:line="240" w:lineRule="exact"/>
              <w:ind w:left="113" w:right="113"/>
              <w:jc w:val="center"/>
              <w:rPr>
                <w:rFonts w:hint="default" w:ascii="ＭＳ ゴシック" w:hAnsi="ＭＳ ゴシック" w:eastAsia="ＭＳ ゴシック"/>
                <w:kern w:val="0"/>
              </w:rPr>
            </w:pPr>
          </w:p>
        </w:tc>
        <w:tc>
          <w:tcPr>
            <w:tcW w:w="5203" w:type="dxa"/>
            <w:tcBorders>
              <w:top w:val="dashed" w:color="auto" w:sz="4" w:space="0"/>
              <w:left w:val="none" w:color="auto" w:sz="0" w:space="0"/>
              <w:bottom w:val="nil"/>
              <w:right w:val="none" w:color="auto" w:sz="0" w:space="0"/>
              <w:tl2br w:val="none" w:color="auto" w:sz="0" w:space="0"/>
              <w:tr2bl w:val="none" w:color="auto" w:sz="0" w:space="0"/>
            </w:tcBorders>
            <w:vAlign w:val="top"/>
          </w:tcPr>
          <w:p>
            <w:pPr>
              <w:pStyle w:val="0"/>
              <w:spacing w:line="400" w:lineRule="exact"/>
              <w:jc w:val="center"/>
              <w:rPr>
                <w:rFonts w:hint="default" w:ascii="ＭＳ ゴシック" w:hAnsi="ＭＳ ゴシック" w:eastAsia="ＭＳ ゴシック"/>
                <w:sz w:val="32"/>
              </w:rPr>
            </w:pPr>
          </w:p>
        </w:tc>
        <w:tc>
          <w:tcPr>
            <w:tcW w:w="26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default" w:ascii="ＭＳ ゴシック" w:hAnsi="ＭＳ ゴシック" w:eastAsia="ＭＳ ゴシック"/>
                <w:sz w:val="24"/>
              </w:rPr>
            </w:pPr>
          </w:p>
        </w:tc>
        <w:tc>
          <w:tcPr>
            <w:tcW w:w="2959"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自宅：　　　</w:t>
            </w:r>
            <w:r>
              <w:rPr>
                <w:rFonts w:hint="eastAsia" w:ascii="ＭＳ ゴシック" w:hAnsi="ＭＳ ゴシック" w:eastAsia="ＭＳ ゴシック"/>
              </w:rPr>
              <w:t>―　　　―　　　</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携帯：　　　</w:t>
            </w:r>
            <w:r>
              <w:rPr>
                <w:rFonts w:hint="eastAsia" w:ascii="ＭＳ ゴシック" w:hAnsi="ＭＳ ゴシック" w:eastAsia="ＭＳ ゴシック"/>
              </w:rPr>
              <w:t>―　　　―　　　</w:t>
            </w:r>
          </w:p>
          <w:p>
            <w:pPr>
              <w:pStyle w:val="0"/>
              <w:spacing w:line="360" w:lineRule="exact"/>
              <w:rPr>
                <w:rFonts w:hint="default" w:ascii="ＭＳ ゴシック" w:hAnsi="ＭＳ ゴシック" w:eastAsia="ＭＳ ゴシック"/>
                <w:sz w:val="18"/>
              </w:rPr>
            </w:pPr>
            <w:r>
              <w:rPr>
                <w:rFonts w:hint="eastAsia" w:ascii="ＭＳ ゴシック" w:hAnsi="ＭＳ ゴシック" w:eastAsia="ＭＳ ゴシック"/>
                <w:sz w:val="18"/>
              </w:rPr>
              <w:t>連絡が取れる時間帯：いつでも可</w:t>
            </w:r>
          </w:p>
          <w:p>
            <w:pPr>
              <w:pStyle w:val="0"/>
              <w:spacing w:line="300" w:lineRule="exact"/>
              <w:ind w:right="-260" w:rightChars="-124"/>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時頃</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　　時以降</w:t>
            </w:r>
          </w:p>
        </w:tc>
      </w:tr>
      <w:tr>
        <w:trPr>
          <w:trHeight w:val="348" w:hRule="atLeast"/>
        </w:trPr>
        <w:tc>
          <w:tcPr>
            <w:tcW w:w="462" w:type="dxa"/>
            <w:vMerge w:val="continue"/>
            <w:textDirection w:val="tbRlV"/>
            <w:vAlign w:val="center"/>
          </w:tcPr>
          <w:p>
            <w:pPr>
              <w:pStyle w:val="0"/>
              <w:spacing w:line="240" w:lineRule="exact"/>
              <w:ind w:left="113" w:right="113"/>
              <w:jc w:val="center"/>
              <w:rPr>
                <w:rFonts w:hint="default" w:ascii="ＭＳ ゴシック" w:hAnsi="ＭＳ ゴシック" w:eastAsia="ＭＳ ゴシック"/>
                <w:kern w:val="0"/>
              </w:rPr>
            </w:pPr>
          </w:p>
        </w:tc>
        <w:tc>
          <w:tcPr>
            <w:tcW w:w="7897"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sz w:val="24"/>
              </w:rPr>
              <mc:AlternateContent>
                <mc:Choice Requires="wps">
                  <w:drawing>
                    <wp:anchor distT="0" distB="0" distL="114300" distR="114300" simplePos="0" relativeHeight="133" behindDoc="1" locked="0" layoutInCell="1" hidden="0" allowOverlap="1">
                      <wp:simplePos x="0" y="0"/>
                      <wp:positionH relativeFrom="column">
                        <wp:posOffset>4213860</wp:posOffset>
                      </wp:positionH>
                      <wp:positionV relativeFrom="paragraph">
                        <wp:posOffset>-333375</wp:posOffset>
                      </wp:positionV>
                      <wp:extent cx="800100" cy="312420"/>
                      <wp:effectExtent l="0" t="0" r="635" b="63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800100" cy="312420"/>
                              </a:xfrm>
                              <a:prstGeom prst="rect">
                                <a:avLst/>
                              </a:prstGeom>
                              <a:solidFill>
                                <a:schemeClr val="lt1"/>
                              </a:solidFill>
                              <a:ln w="6350">
                                <a:noFill/>
                              </a:ln>
                            </wps:spPr>
                            <wps:txbx>
                              <w:txbxContent>
                                <w:p>
                                  <w:pPr>
                                    <w:pStyle w:val="0"/>
                                    <w:spacing w:line="180" w:lineRule="exact"/>
                                    <w:rPr>
                                      <w:rFonts w:hint="default"/>
                                      <w:sz w:val="12"/>
                                    </w:rPr>
                                  </w:pPr>
                                  <w:r>
                                    <w:rPr>
                                      <w:rFonts w:hint="eastAsia"/>
                                      <w:sz w:val="12"/>
                                    </w:rPr>
                                    <w:t>例）</w:t>
                                  </w:r>
                                </w:p>
                                <w:p>
                                  <w:pPr>
                                    <w:pStyle w:val="0"/>
                                    <w:spacing w:line="180" w:lineRule="exact"/>
                                    <w:rPr>
                                      <w:rFonts w:hint="default"/>
                                      <w:sz w:val="12"/>
                                    </w:rPr>
                                  </w:pPr>
                                  <w:r>
                                    <w:rPr>
                                      <w:rFonts w:hint="eastAsia"/>
                                      <w:sz w:val="12"/>
                                    </w:rPr>
                                    <w:t>妻・長男・次男嫁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z-index:-503316347;height:24.6pt;mso-wrap-distance-left:9pt;width:63pt;mso-wrap-distance-top:0pt;mso-position-horizontal-relative:text;position:absolute;margin-top:-26.25pt;margin-left:331.8pt;mso-position-vertical-relative:text;mso-wrap-distance-bottom:0pt;mso-wrap-distance-right:9pt;v-text-anchor:top;" o:spid="_x0000_s1027" o:allowincell="t" o:allowoverlap="t" filled="t" fillcolor="#ffffff [3201]" stroked="f" strokeweight="0.5pt" o:spt="202" type="#_x0000_t202">
                      <v:fill/>
                      <v:textbox style="layout-flow:horizontal;">
                        <w:txbxContent>
                          <w:p>
                            <w:pPr>
                              <w:pStyle w:val="0"/>
                              <w:spacing w:line="180" w:lineRule="exact"/>
                              <w:rPr>
                                <w:rFonts w:hint="default"/>
                                <w:sz w:val="12"/>
                              </w:rPr>
                            </w:pPr>
                            <w:r>
                              <w:rPr>
                                <w:rFonts w:hint="eastAsia"/>
                                <w:sz w:val="12"/>
                              </w:rPr>
                              <w:t>例）</w:t>
                            </w:r>
                          </w:p>
                          <w:p>
                            <w:pPr>
                              <w:pStyle w:val="0"/>
                              <w:spacing w:line="180" w:lineRule="exact"/>
                              <w:rPr>
                                <w:rFonts w:hint="default"/>
                                <w:sz w:val="12"/>
                              </w:rPr>
                            </w:pPr>
                            <w:r>
                              <w:rPr>
                                <w:rFonts w:hint="eastAsia"/>
                                <w:sz w:val="12"/>
                              </w:rPr>
                              <w:t>妻・長男・次男嫁</w:t>
                            </w:r>
                          </w:p>
                        </w:txbxContent>
                      </v:textbox>
                      <v:imagedata o:title=""/>
                      <w10:wrap type="none" anchorx="text" anchory="text"/>
                    </v:shape>
                  </w:pict>
                </mc:Fallback>
              </mc:AlternateContent>
            </w:r>
            <w:r>
              <w:rPr>
                <w:rFonts w:hint="eastAsia" w:ascii="ＭＳ ゴシック" w:hAnsi="ＭＳ ゴシック" w:eastAsia="ＭＳ ゴシック"/>
                <w:spacing w:val="157"/>
                <w:kern w:val="0"/>
                <w:fitText w:val="735" w:id="11"/>
              </w:rPr>
              <w:t>住</w:t>
            </w:r>
            <w:r>
              <w:rPr>
                <w:rFonts w:hint="eastAsia" w:ascii="ＭＳ ゴシック" w:hAnsi="ＭＳ ゴシック" w:eastAsia="ＭＳ ゴシック"/>
                <w:spacing w:val="0"/>
                <w:kern w:val="0"/>
                <w:fitText w:val="735" w:id="11"/>
              </w:rPr>
              <w:t>所</w:t>
            </w:r>
          </w:p>
        </w:tc>
        <w:tc>
          <w:tcPr>
            <w:tcW w:w="2959" w:type="dxa"/>
            <w:vMerge w:val="continue"/>
            <w:vAlign w:val="top"/>
          </w:tcPr>
          <w:p>
            <w:pPr>
              <w:pStyle w:val="0"/>
              <w:jc w:val="left"/>
              <w:rPr>
                <w:rFonts w:hint="default" w:ascii="ＭＳ ゴシック" w:hAnsi="ＭＳ ゴシック" w:eastAsia="ＭＳ ゴシック"/>
              </w:rPr>
            </w:pPr>
          </w:p>
        </w:tc>
      </w:tr>
      <w:tr>
        <w:trPr>
          <w:trHeight w:val="600" w:hRule="atLeast"/>
        </w:trPr>
        <w:tc>
          <w:tcPr>
            <w:tcW w:w="462" w:type="dxa"/>
            <w:vMerge w:val="continue"/>
            <w:textDirection w:val="tbRlV"/>
            <w:vAlign w:val="center"/>
          </w:tcPr>
          <w:p>
            <w:pPr>
              <w:pStyle w:val="0"/>
              <w:spacing w:line="240" w:lineRule="exact"/>
              <w:ind w:left="113" w:right="113"/>
              <w:jc w:val="center"/>
              <w:rPr>
                <w:rFonts w:hint="default" w:ascii="ＭＳ ゴシック" w:hAnsi="ＭＳ ゴシック" w:eastAsia="ＭＳ ゴシック"/>
                <w:kern w:val="0"/>
              </w:rPr>
            </w:pPr>
          </w:p>
        </w:tc>
        <w:tc>
          <w:tcPr>
            <w:tcW w:w="7897"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left"/>
              <w:rPr>
                <w:rFonts w:hint="default" w:ascii="ＭＳ ゴシック" w:hAnsi="ＭＳ ゴシック" w:eastAsia="ＭＳ ゴシック"/>
                <w:kern w:val="0"/>
              </w:rPr>
            </w:pPr>
            <w:r>
              <w:rPr>
                <w:rFonts w:hint="eastAsia" w:ascii="ＭＳ ゴシック" w:hAnsi="ＭＳ ゴシック" w:eastAsia="ＭＳ ゴシック"/>
                <w:kern w:val="0"/>
              </w:rPr>
              <w:t>〒　　　－　　　</w:t>
            </w:r>
          </w:p>
          <w:p>
            <w:pPr>
              <w:pStyle w:val="0"/>
              <w:spacing w:line="360" w:lineRule="auto"/>
              <w:jc w:val="left"/>
              <w:rPr>
                <w:rFonts w:hint="default" w:ascii="ＭＳ ゴシック" w:hAnsi="ＭＳ ゴシック" w:eastAsia="ＭＳ ゴシック"/>
                <w:kern w:val="0"/>
              </w:rPr>
            </w:pPr>
          </w:p>
        </w:tc>
        <w:tc>
          <w:tcPr>
            <w:tcW w:w="2959" w:type="dxa"/>
            <w:vMerge w:val="continue"/>
            <w:vAlign w:val="top"/>
          </w:tcPr>
          <w:p>
            <w:pPr>
              <w:pStyle w:val="0"/>
              <w:jc w:val="left"/>
              <w:rPr>
                <w:rFonts w:hint="default" w:ascii="ＭＳ ゴシック" w:hAnsi="ＭＳ ゴシック" w:eastAsia="ＭＳ ゴシック"/>
              </w:rPr>
            </w:pPr>
          </w:p>
        </w:tc>
      </w:tr>
    </w:tbl>
    <w:tbl>
      <w:tblPr>
        <w:tblStyle w:val="21"/>
        <w:tblpPr w:leftFromText="142" w:rightFromText="142" w:topFromText="0" w:bottomFromText="0" w:vertAnchor="text" w:horzAnchor="margin" w:tblpXSpec="center" w:tblpY="141"/>
        <w:tblW w:w="11283" w:type="dxa"/>
        <w:tblLayout w:type="fixed"/>
        <w:tblLook w:firstRow="1" w:lastRow="0" w:firstColumn="1" w:lastColumn="0" w:noHBand="0" w:noVBand="1" w:val="04A0"/>
      </w:tblPr>
      <w:tblGrid>
        <w:gridCol w:w="1686"/>
        <w:gridCol w:w="9597"/>
      </w:tblGrid>
      <w:tr>
        <w:trPr>
          <w:trHeight w:val="415" w:hRule="atLeast"/>
        </w:trPr>
        <w:tc>
          <w:tcPr>
            <w:tcW w:w="1686" w:type="dxa"/>
            <w:vMerge w:val="restart"/>
            <w:vAlign w:val="center"/>
          </w:tcPr>
          <w:p>
            <w:pPr>
              <w:pStyle w:val="0"/>
              <w:ind w:right="-115" w:rightChars="-55"/>
              <w:rPr>
                <w:rFonts w:hint="default" w:ascii="ＭＳ ゴシック" w:hAnsi="ＭＳ ゴシック" w:eastAsia="ＭＳ ゴシック"/>
                <w:sz w:val="24"/>
              </w:rPr>
            </w:pPr>
            <w:r>
              <w:rPr>
                <w:rFonts w:hint="eastAsia" w:ascii="ＭＳ ゴシック" w:hAnsi="ＭＳ ゴシック" w:eastAsia="ＭＳ ゴシック"/>
                <w:spacing w:val="0"/>
                <w:w w:val="77"/>
                <w:kern w:val="0"/>
                <w:sz w:val="24"/>
                <w:fitText w:val="1480" w:id="12"/>
              </w:rPr>
              <w:t>調査日程の連絡</w:t>
            </w:r>
            <w:r>
              <w:rPr>
                <w:rFonts w:hint="eastAsia" w:ascii="ＭＳ ゴシック" w:hAnsi="ＭＳ ゴシック" w:eastAsia="ＭＳ ゴシック"/>
                <w:spacing w:val="5"/>
                <w:w w:val="77"/>
                <w:kern w:val="0"/>
                <w:sz w:val="24"/>
                <w:fitText w:val="1480" w:id="12"/>
              </w:rPr>
              <w:t>先</w:t>
            </w:r>
          </w:p>
        </w:tc>
        <w:tc>
          <w:tcPr>
            <w:tcW w:w="959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申請者</w:t>
            </w:r>
          </w:p>
        </w:tc>
      </w:tr>
      <w:tr>
        <w:trPr>
          <w:trHeight w:val="421" w:hRule="atLeast"/>
        </w:trPr>
        <w:tc>
          <w:tcPr>
            <w:tcW w:w="1686" w:type="dxa"/>
            <w:vMerge w:val="continue"/>
            <w:vAlign w:val="center"/>
          </w:tcPr>
          <w:p>
            <w:pPr>
              <w:pStyle w:val="0"/>
              <w:ind w:right="-115" w:rightChars="-55"/>
              <w:rPr>
                <w:rFonts w:hint="default" w:ascii="ＭＳ ゴシック" w:hAnsi="ＭＳ ゴシック" w:eastAsia="ＭＳ ゴシック"/>
                <w:kern w:val="0"/>
                <w:sz w:val="24"/>
              </w:rPr>
            </w:pPr>
          </w:p>
        </w:tc>
        <w:tc>
          <w:tcPr>
            <w:tcW w:w="959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numPr>
                <w:ilvl w:val="0"/>
                <w:numId w:val="1"/>
              </w:numPr>
              <w:spacing w:line="300" w:lineRule="exact"/>
              <w:ind w:leftChars="0"/>
              <w:rPr>
                <w:rFonts w:hint="default" w:ascii="ＭＳ ゴシック" w:hAnsi="ＭＳ ゴシック" w:eastAsia="ＭＳ ゴシック"/>
                <w:sz w:val="18"/>
              </w:rPr>
            </w:pPr>
            <w:r>
              <w:rPr>
                <w:rFonts w:hint="eastAsia" w:ascii="ＭＳ ゴシック" w:hAnsi="ＭＳ ゴシック" w:eastAsia="ＭＳ ゴシック"/>
              </w:rPr>
              <w:t>病院・施設・ＣＭ　　</w:t>
            </w:r>
          </w:p>
        </w:tc>
      </w:tr>
      <w:tr>
        <w:trPr>
          <w:trHeight w:val="443" w:hRule="atLeast"/>
        </w:trPr>
        <w:tc>
          <w:tcPr>
            <w:tcW w:w="1686" w:type="dxa"/>
            <w:vMerge w:val="continue"/>
            <w:vAlign w:val="center"/>
          </w:tcPr>
          <w:p>
            <w:pPr>
              <w:pStyle w:val="0"/>
              <w:ind w:right="-115" w:rightChars="-55"/>
              <w:rPr>
                <w:rFonts w:hint="default" w:ascii="ＭＳ ゴシック" w:hAnsi="ＭＳ ゴシック" w:eastAsia="ＭＳ ゴシック"/>
                <w:kern w:val="0"/>
                <w:sz w:val="24"/>
              </w:rPr>
            </w:pPr>
          </w:p>
        </w:tc>
        <w:tc>
          <w:tcPr>
            <w:tcW w:w="959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rPr>
              <w:t>その他　　氏名</w:t>
            </w:r>
            <w:r>
              <w:rPr>
                <w:rFonts w:hint="eastAsia" w:ascii="ＭＳ ゴシック" w:hAnsi="ＭＳ ゴシック" w:eastAsia="ＭＳ ゴシック"/>
                <w:sz w:val="24"/>
              </w:rPr>
              <w:t>(</w:t>
            </w:r>
            <w:r>
              <w:rPr>
                <w:rFonts w:hint="eastAsia" w:ascii="ＭＳ ゴシック" w:hAnsi="ＭＳ ゴシック" w:eastAsia="ＭＳ ゴシック"/>
                <w:sz w:val="24"/>
              </w:rPr>
              <w:t>　　　　　　　　　</w:t>
            </w:r>
            <w:r>
              <w:rPr>
                <w:rFonts w:hint="eastAsia" w:ascii="ＭＳ ゴシック" w:hAnsi="ＭＳ ゴシック" w:eastAsia="ＭＳ ゴシック"/>
              </w:rPr>
              <w:t>続柄：　　　　</w:t>
            </w:r>
            <w:r>
              <w:rPr>
                <w:rFonts w:hint="eastAsia" w:ascii="ＭＳ ゴシック" w:hAnsi="ＭＳ ゴシック" w:eastAsia="ＭＳ ゴシック"/>
                <w:sz w:val="24"/>
              </w:rPr>
              <w:t>)</w:t>
            </w:r>
            <w:r>
              <w:rPr>
                <w:rFonts w:hint="eastAsia" w:ascii="ＭＳ ゴシック" w:hAnsi="ＭＳ ゴシック" w:eastAsia="ＭＳ ゴシック"/>
              </w:rPr>
              <w:t>連絡先：</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p>
          <w:p>
            <w:pPr>
              <w:pStyle w:val="20"/>
              <w:spacing w:line="300" w:lineRule="exact"/>
              <w:ind w:left="360" w:leftChars="0" w:firstLine="3240" w:firstLineChars="1800"/>
              <w:rPr>
                <w:rFonts w:hint="default" w:ascii="ＭＳ ゴシック" w:hAnsi="ＭＳ ゴシック" w:eastAsia="ＭＳ ゴシック"/>
                <w:sz w:val="18"/>
              </w:rPr>
            </w:pPr>
            <w:r>
              <w:rPr>
                <w:rFonts w:hint="eastAsia" w:ascii="ＭＳ ゴシック" w:hAnsi="ＭＳ ゴシック" w:eastAsia="ＭＳ ゴシック"/>
                <w:sz w:val="18"/>
              </w:rPr>
              <w:t>連絡の取れる時間帯：いつでも可</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時頃</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w:t>
            </w:r>
            <w:r>
              <w:rPr>
                <w:rFonts w:hint="eastAsia" w:ascii="ＭＳ ゴシック" w:hAnsi="ＭＳ ゴシック" w:eastAsia="ＭＳ ゴシック"/>
                <w:sz w:val="18"/>
              </w:rPr>
              <w:t>　　　　　時以降</w:t>
            </w:r>
          </w:p>
        </w:tc>
      </w:tr>
      <w:tr>
        <w:trPr>
          <w:trHeight w:val="980"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調査場所</w:t>
            </w:r>
          </w:p>
        </w:tc>
        <w:tc>
          <w:tcPr>
            <w:tcW w:w="9597" w:type="dxa"/>
            <w:vAlign w:val="top"/>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w:t>
            </w:r>
            <w:r>
              <w:rPr>
                <w:rFonts w:hint="eastAsia" w:ascii="ＭＳ ゴシック" w:hAnsi="ＭＳ ゴシック" w:eastAsia="ＭＳ ゴシック"/>
                <w:spacing w:val="105"/>
                <w:kern w:val="0"/>
                <w:fitText w:val="630" w:id="13"/>
              </w:rPr>
              <w:t>自</w:t>
            </w:r>
            <w:r>
              <w:rPr>
                <w:rFonts w:hint="eastAsia" w:ascii="ＭＳ ゴシック" w:hAnsi="ＭＳ ゴシック" w:eastAsia="ＭＳ ゴシック"/>
                <w:kern w:val="0"/>
                <w:fitText w:val="630" w:id="13"/>
              </w:rPr>
              <w:t>宅</w:t>
            </w:r>
          </w:p>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w:t>
            </w:r>
            <w:r>
              <w:rPr>
                <w:rFonts w:hint="eastAsia" w:ascii="ＭＳ ゴシック" w:hAnsi="ＭＳ ゴシック" w:eastAsia="ＭＳ ゴシック"/>
                <w:spacing w:val="105"/>
                <w:kern w:val="0"/>
                <w:fitText w:val="630" w:id="14"/>
              </w:rPr>
              <w:t>病</w:t>
            </w:r>
            <w:r>
              <w:rPr>
                <w:rFonts w:hint="eastAsia" w:ascii="ＭＳ ゴシック" w:hAnsi="ＭＳ ゴシック" w:eastAsia="ＭＳ ゴシック"/>
                <w:kern w:val="0"/>
                <w:fitText w:val="630" w:id="14"/>
              </w:rPr>
              <w:t>院</w:t>
            </w:r>
            <w:r>
              <w:rPr>
                <w:rFonts w:hint="eastAsia" w:ascii="ＭＳ ゴシック" w:hAnsi="ＭＳ ゴシック" w:eastAsia="ＭＳ ゴシック"/>
              </w:rPr>
              <w:t>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病院</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rPr>
              <w:t xml:space="preserve">/   </w:t>
            </w:r>
            <w:r>
              <w:rPr>
                <w:rFonts w:hint="default"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　　　　</w:t>
            </w:r>
            <w:r>
              <w:rPr>
                <w:rFonts w:hint="eastAsia" w:ascii="ＭＳ ゴシック" w:hAnsi="ＭＳ ゴシック" w:eastAsia="ＭＳ ゴシック"/>
                <w:sz w:val="22"/>
                <w:u w:val="wave" w:color="auto"/>
              </w:rPr>
              <w:t xml:space="preserve"> </w:t>
            </w:r>
            <w:r>
              <w:rPr>
                <w:rFonts w:hint="default"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　階　</w:t>
            </w:r>
            <w:r>
              <w:rPr>
                <w:rFonts w:hint="eastAsia"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　　　</w:t>
            </w:r>
            <w:r>
              <w:rPr>
                <w:rFonts w:hint="eastAsia" w:ascii="ＭＳ ゴシック" w:hAnsi="ＭＳ ゴシック" w:eastAsia="ＭＳ ゴシック"/>
                <w:sz w:val="22"/>
                <w:u w:val="wave" w:color="auto"/>
              </w:rPr>
              <w:t xml:space="preserve"> </w:t>
            </w:r>
            <w:r>
              <w:rPr>
                <w:rFonts w:hint="default" w:ascii="ＭＳ ゴシック" w:hAnsi="ＭＳ ゴシック" w:eastAsia="ＭＳ ゴシック"/>
                <w:sz w:val="22"/>
                <w:u w:val="wave" w:color="auto"/>
              </w:rPr>
              <w:t xml:space="preserve"> </w:t>
            </w:r>
            <w:r>
              <w:rPr>
                <w:rFonts w:hint="eastAsia" w:ascii="ＭＳ ゴシック" w:hAnsi="ＭＳ ゴシック" w:eastAsia="ＭＳ ゴシック"/>
                <w:sz w:val="22"/>
                <w:u w:val="wave" w:color="auto"/>
              </w:rPr>
              <w:t>病棟</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p>
          <w:p>
            <w:pPr>
              <w:pStyle w:val="0"/>
              <w:spacing w:line="300" w:lineRule="exact"/>
              <w:ind w:right="-155" w:rightChars="-74"/>
              <w:rPr>
                <w:rFonts w:hint="default" w:ascii="ＭＳ ゴシック" w:hAnsi="ＭＳ ゴシック" w:eastAsia="ＭＳ ゴシック"/>
                <w:kern w:val="0"/>
                <w:sz w:val="22"/>
              </w:rPr>
            </w:pPr>
            <w:r>
              <w:rPr>
                <w:rFonts w:hint="eastAsia" w:ascii="ＭＳ ゴシック" w:hAnsi="ＭＳ ゴシック" w:eastAsia="ＭＳ ゴシック"/>
                <w:sz w:val="18"/>
              </w:rPr>
              <w:t>□</w:t>
            </w:r>
            <w:r>
              <w:rPr>
                <w:rFonts w:hint="eastAsia" w:ascii="ＭＳ ゴシック" w:hAnsi="ＭＳ ゴシック" w:eastAsia="ＭＳ ゴシック"/>
              </w:rPr>
              <w:t>　</w:t>
            </w:r>
            <w:r>
              <w:rPr>
                <w:rFonts w:hint="eastAsia" w:ascii="ＭＳ ゴシック" w:hAnsi="ＭＳ ゴシック" w:eastAsia="ＭＳ ゴシック"/>
                <w:spacing w:val="105"/>
                <w:kern w:val="0"/>
                <w:fitText w:val="630" w:id="15"/>
              </w:rPr>
              <w:t>施</w:t>
            </w:r>
            <w:r>
              <w:rPr>
                <w:rFonts w:hint="eastAsia" w:ascii="ＭＳ ゴシック" w:hAnsi="ＭＳ ゴシック" w:eastAsia="ＭＳ ゴシック"/>
                <w:kern w:val="0"/>
                <w:fitText w:val="630" w:id="15"/>
              </w:rPr>
              <w:t>設</w:t>
            </w:r>
            <w:r>
              <w:rPr>
                <w:rFonts w:hint="eastAsia" w:ascii="ＭＳ ゴシック" w:hAnsi="ＭＳ ゴシック" w:eastAsia="ＭＳ ゴシック"/>
              </w:rPr>
              <w:t>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連絡先</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p>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その他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連絡先</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r>
              <w:rPr>
                <w:rFonts w:hint="eastAsia" w:ascii="ＭＳ ゴシック" w:hAnsi="ＭＳ ゴシック" w:eastAsia="ＭＳ ゴシック"/>
                <w:kern w:val="0"/>
                <w:sz w:val="22"/>
              </w:rPr>
              <w:t xml:space="preserve">  </w:t>
            </w:r>
            <w:r>
              <w:rPr>
                <w:rFonts w:hint="default" w:ascii="ＭＳ ゴシック" w:hAnsi="ＭＳ ゴシック" w:eastAsia="ＭＳ ゴシック"/>
                <w:kern w:val="0"/>
                <w:sz w:val="22"/>
              </w:rPr>
              <w:t xml:space="preserve"> </w:t>
            </w:r>
            <w:r>
              <w:rPr>
                <w:rFonts w:hint="eastAsia" w:ascii="ＭＳ ゴシック" w:hAnsi="ＭＳ ゴシック" w:eastAsia="ＭＳ ゴシック"/>
                <w:kern w:val="0"/>
                <w:sz w:val="22"/>
              </w:rPr>
              <w:t>　）</w:t>
            </w:r>
          </w:p>
        </w:tc>
      </w:tr>
      <w:tr>
        <w:trPr>
          <w:trHeight w:val="865"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希望日時</w:t>
            </w:r>
          </w:p>
        </w:tc>
        <w:tc>
          <w:tcPr>
            <w:tcW w:w="9597" w:type="dxa"/>
            <w:vAlign w:val="top"/>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希望無し</w:t>
            </w:r>
          </w:p>
          <w:p>
            <w:pPr>
              <w:pStyle w:val="0"/>
              <w:spacing w:line="300" w:lineRule="exact"/>
              <w:ind w:right="-15" w:rightChars="-7"/>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希望有り</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default" w:ascii="ＭＳ ゴシック" w:hAnsi="ＭＳ ゴシック" w:eastAsia="ＭＳ ゴシック"/>
              </w:rPr>
              <w:t>（　　　　　　　　曜日）を</w:t>
            </w:r>
            <w:r>
              <w:rPr>
                <w:rFonts w:hint="eastAsia" w:ascii="ＭＳ ゴシック" w:hAnsi="ＭＳ ゴシック" w:eastAsia="ＭＳ ゴシック"/>
              </w:rPr>
              <w:t xml:space="preserve"> ( </w:t>
            </w:r>
            <w:r>
              <w:rPr>
                <w:rFonts w:hint="eastAsia" w:ascii="ＭＳ ゴシック" w:hAnsi="ＭＳ ゴシック" w:eastAsia="ＭＳ ゴシック"/>
                <w:sz w:val="18"/>
              </w:rPr>
              <w:t>□</w:t>
            </w:r>
            <w:r>
              <w:rPr>
                <w:rFonts w:hint="eastAsia" w:ascii="ＭＳ ゴシック" w:hAnsi="ＭＳ ゴシック" w:eastAsia="ＭＳ ゴシック"/>
              </w:rPr>
              <w:t xml:space="preserve"> </w:t>
            </w:r>
            <w:r>
              <w:rPr>
                <w:rFonts w:hint="default" w:ascii="ＭＳ ゴシック" w:hAnsi="ＭＳ ゴシック" w:eastAsia="ＭＳ ゴシック"/>
              </w:rPr>
              <w:t>除く</w:t>
            </w:r>
            <w:r>
              <w:rPr>
                <w:rFonts w:hint="eastAsia"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rPr>
              <w:t xml:space="preserve"> </w:t>
            </w:r>
            <w:r>
              <w:rPr>
                <w:rFonts w:hint="default" w:ascii="ＭＳ ゴシック" w:hAnsi="ＭＳ ゴシック" w:eastAsia="ＭＳ ゴシック"/>
              </w:rPr>
              <w:t>希望する）</w:t>
            </w:r>
            <w:r>
              <w:rPr>
                <w:rFonts w:hint="eastAsia" w:ascii="ＭＳ ゴシック" w:hAnsi="ＭＳ ゴシック" w:eastAsia="ＭＳ ゴシック"/>
              </w:rPr>
              <w:t>/</w:t>
            </w:r>
            <w:r>
              <w:rPr>
                <w:rFonts w:hint="default" w:ascii="ＭＳ ゴシック" w:hAnsi="ＭＳ ゴシック" w:eastAsia="ＭＳ ゴシック"/>
              </w:rPr>
              <w:t xml:space="preserve"> </w:t>
            </w:r>
            <w:r>
              <w:rPr>
                <w:rFonts w:hint="default" w:ascii="ＭＳ ゴシック" w:hAnsi="ＭＳ ゴシック" w:eastAsia="ＭＳ ゴシック"/>
              </w:rPr>
              <w:t>時間</w:t>
            </w:r>
            <w:r>
              <w:rPr>
                <w:rFonts w:hint="eastAsia" w:ascii="ＭＳ ゴシック" w:hAnsi="ＭＳ ゴシック" w:eastAsia="ＭＳ ゴシック"/>
              </w:rPr>
              <w:t xml:space="preserve"> :</w:t>
            </w:r>
            <w:r>
              <w:rPr>
                <w:rFonts w:hint="default"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rPr>
              <w:t>午前</w:t>
            </w:r>
            <w:r>
              <w:rPr>
                <w:rFonts w:hint="default"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rPr>
              <w:t>午後</w:t>
            </w:r>
            <w:r>
              <w:rPr>
                <w:rFonts w:hint="eastAsia" w:ascii="ＭＳ ゴシック" w:hAnsi="ＭＳ ゴシック" w:eastAsia="ＭＳ ゴシック"/>
              </w:rPr>
              <w:t xml:space="preserve"> </w:t>
            </w:r>
            <w:r>
              <w:rPr>
                <w:rFonts w:hint="eastAsia" w:ascii="ＭＳ ゴシック" w:hAnsi="ＭＳ ゴシック" w:eastAsia="ＭＳ ゴシック"/>
              </w:rPr>
              <w:t>）</w:t>
            </w:r>
          </w:p>
          <w:p>
            <w:pPr>
              <w:pStyle w:val="0"/>
              <w:spacing w:line="300" w:lineRule="exact"/>
              <w:rPr>
                <w:rFonts w:hint="default" w:ascii="ＭＳ ゴシック" w:hAnsi="ＭＳ ゴシック" w:eastAsia="ＭＳ ゴシック"/>
                <w:b w:val="1"/>
                <w:u w:val="wave" w:color="auto"/>
              </w:rPr>
            </w:pPr>
            <w:r>
              <w:rPr>
                <w:rFonts w:hint="eastAsia" w:ascii="ＭＳ ゴシック" w:hAnsi="ＭＳ ゴシック" w:eastAsia="ＭＳ ゴシック"/>
                <w:b w:val="1"/>
                <w:kern w:val="0"/>
                <w:sz w:val="20"/>
                <w:u w:val="wave" w:color="auto"/>
              </w:rPr>
              <w:t>※</w:t>
            </w:r>
            <w:r>
              <w:rPr>
                <w:rFonts w:hint="eastAsia" w:ascii="ＭＳ ゴシック" w:hAnsi="ＭＳ ゴシック" w:eastAsia="ＭＳ ゴシック"/>
                <w:b w:val="1"/>
                <w:kern w:val="0"/>
                <w:sz w:val="20"/>
                <w:u w:val="wave" w:color="auto"/>
              </w:rPr>
              <w:t xml:space="preserve"> </w:t>
            </w:r>
            <w:r>
              <w:rPr>
                <w:rFonts w:hint="default" w:ascii="ＭＳ ゴシック" w:hAnsi="ＭＳ ゴシック" w:eastAsia="ＭＳ ゴシック"/>
                <w:b w:val="1"/>
                <w:kern w:val="0"/>
                <w:sz w:val="20"/>
                <w:u w:val="wave" w:color="auto"/>
              </w:rPr>
              <w:t xml:space="preserve"> </w:t>
            </w:r>
            <w:r>
              <w:rPr>
                <w:rFonts w:hint="eastAsia" w:ascii="ＭＳ ゴシック" w:hAnsi="ＭＳ ゴシック" w:eastAsia="ＭＳ ゴシック"/>
                <w:b w:val="1"/>
                <w:spacing w:val="13"/>
                <w:kern w:val="0"/>
                <w:sz w:val="20"/>
                <w:u w:val="wave" w:color="auto"/>
                <w:fitText w:val="5600" w:id="16"/>
              </w:rPr>
              <w:t>調査は原則、平日の</w:t>
            </w:r>
            <w:r>
              <w:rPr>
                <w:rFonts w:hint="eastAsia" w:ascii="ＭＳ ゴシック" w:hAnsi="ＭＳ ゴシック" w:eastAsia="ＭＳ ゴシック"/>
                <w:b w:val="1"/>
                <w:spacing w:val="13"/>
                <w:kern w:val="0"/>
                <w:sz w:val="20"/>
                <w:u w:val="wave" w:color="auto"/>
                <w:fitText w:val="5600" w:id="16"/>
              </w:rPr>
              <w:t>1</w:t>
            </w:r>
            <w:r>
              <w:rPr>
                <w:rFonts w:hint="default" w:ascii="ＭＳ ゴシック" w:hAnsi="ＭＳ ゴシック" w:eastAsia="ＭＳ ゴシック"/>
                <w:b w:val="1"/>
                <w:spacing w:val="13"/>
                <w:kern w:val="0"/>
                <w:sz w:val="20"/>
                <w:u w:val="wave" w:color="auto"/>
                <w:fitText w:val="5600" w:id="16"/>
              </w:rPr>
              <w:t>0:00</w:t>
            </w:r>
            <w:r>
              <w:rPr>
                <w:rFonts w:hint="eastAsia" w:ascii="ＭＳ ゴシック" w:hAnsi="ＭＳ ゴシック" w:eastAsia="ＭＳ ゴシック"/>
                <w:b w:val="1"/>
                <w:spacing w:val="13"/>
                <w:kern w:val="0"/>
                <w:sz w:val="20"/>
                <w:u w:val="wave" w:color="auto"/>
                <w:fitText w:val="5600" w:id="16"/>
              </w:rPr>
              <w:t>～</w:t>
            </w:r>
            <w:r>
              <w:rPr>
                <w:rFonts w:hint="default" w:ascii="ＭＳ ゴシック" w:hAnsi="ＭＳ ゴシック" w:eastAsia="ＭＳ ゴシック"/>
                <w:b w:val="1"/>
                <w:spacing w:val="13"/>
                <w:kern w:val="0"/>
                <w:sz w:val="20"/>
                <w:u w:val="wave" w:color="auto"/>
                <w:fitText w:val="5600" w:id="16"/>
              </w:rPr>
              <w:t xml:space="preserve">  </w:t>
            </w:r>
            <w:r>
              <w:rPr>
                <w:rFonts w:hint="eastAsia" w:ascii="ＭＳ ゴシック" w:hAnsi="ＭＳ ゴシック" w:eastAsia="ＭＳ ゴシック"/>
                <w:b w:val="1"/>
                <w:spacing w:val="13"/>
                <w:kern w:val="0"/>
                <w:sz w:val="20"/>
                <w:u w:val="wave" w:color="auto"/>
                <w:fitText w:val="5600" w:id="16"/>
              </w:rPr>
              <w:t>、</w:t>
            </w:r>
            <w:r>
              <w:rPr>
                <w:rFonts w:hint="default" w:ascii="ＭＳ ゴシック" w:hAnsi="ＭＳ ゴシック" w:eastAsia="ＭＳ ゴシック"/>
                <w:b w:val="1"/>
                <w:spacing w:val="13"/>
                <w:kern w:val="0"/>
                <w:sz w:val="20"/>
                <w:u w:val="wave" w:color="auto"/>
                <w:fitText w:val="5600" w:id="16"/>
              </w:rPr>
              <w:t xml:space="preserve"> 14:00</w:t>
            </w:r>
            <w:r>
              <w:rPr>
                <w:rFonts w:hint="eastAsia" w:ascii="ＭＳ ゴシック" w:hAnsi="ＭＳ ゴシック" w:eastAsia="ＭＳ ゴシック"/>
                <w:b w:val="1"/>
                <w:spacing w:val="13"/>
                <w:kern w:val="0"/>
                <w:sz w:val="20"/>
                <w:u w:val="wave" w:color="auto"/>
                <w:fitText w:val="5600" w:id="16"/>
              </w:rPr>
              <w:t>～になります。</w:t>
            </w:r>
          </w:p>
        </w:tc>
      </w:tr>
      <w:tr>
        <w:trPr>
          <w:trHeight w:val="495"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調査立会い</w:t>
            </w:r>
          </w:p>
        </w:tc>
        <w:tc>
          <w:tcPr>
            <w:tcW w:w="9597" w:type="dxa"/>
            <w:vAlign w:val="top"/>
          </w:tcPr>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無し</w:t>
            </w:r>
            <w:r>
              <w:rPr>
                <w:rFonts w:hint="eastAsia" w:ascii="ＭＳ ゴシック" w:hAnsi="ＭＳ ゴシック" w:eastAsia="ＭＳ ゴシック"/>
              </w:rPr>
              <w:t xml:space="preserve"> </w:t>
            </w:r>
            <w:r>
              <w:rPr>
                <w:rFonts w:hint="eastAsia" w:ascii="ＭＳ ゴシック" w:hAnsi="ＭＳ ゴシック" w:eastAsia="ＭＳ ゴシック"/>
              </w:rPr>
              <w:t>（　病院・施設・ケアマネに一任　）</w:t>
            </w:r>
          </w:p>
          <w:p>
            <w:pPr>
              <w:pStyle w:val="0"/>
              <w:spacing w:line="300" w:lineRule="exact"/>
              <w:ind w:right="-15" w:rightChars="-7"/>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　有り</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申請者</w:t>
            </w:r>
            <w:r>
              <w:rPr>
                <w:rFonts w:hint="eastAsia" w:ascii="ＭＳ ゴシック" w:hAnsi="ＭＳ ゴシック" w:eastAsia="ＭＳ ゴシック"/>
                <w:sz w:val="22"/>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22"/>
              </w:rPr>
              <w:t>ケアマネ</w:t>
            </w:r>
            <w:r>
              <w:rPr>
                <w:rFonts w:hint="default" w:ascii="ＭＳ ゴシック" w:hAnsi="ＭＳ ゴシック" w:eastAsia="ＭＳ ゴシック"/>
                <w:sz w:val="22"/>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氏名：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続柄：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rPr>
              <w:t>）</w:t>
            </w:r>
          </w:p>
        </w:tc>
      </w:tr>
      <w:tr>
        <w:trPr>
          <w:trHeight w:val="741" w:hRule="atLeast"/>
        </w:trPr>
        <w:tc>
          <w:tcPr>
            <w:tcW w:w="168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調査時留意点</w:t>
            </w:r>
          </w:p>
        </w:tc>
        <w:tc>
          <w:tcPr>
            <w:tcW w:w="9597" w:type="dxa"/>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rPr>
              <w:t>難聴　　　　　　　　　　　　　　　</w:t>
            </w:r>
            <w:r>
              <w:rPr>
                <w:rFonts w:hint="eastAsia" w:ascii="ＭＳ ゴシック" w:hAnsi="ＭＳ ゴシック" w:eastAsia="ＭＳ ゴシック"/>
                <w:sz w:val="18"/>
              </w:rPr>
              <w:t>□　</w:t>
            </w:r>
            <w:r>
              <w:rPr>
                <w:rFonts w:hint="eastAsia" w:ascii="ＭＳ ゴシック" w:hAnsi="ＭＳ ゴシック" w:eastAsia="ＭＳ ゴシック"/>
              </w:rPr>
              <w:t>本人に｢介護認定調査｣ということは伏せてほしい</w:t>
            </w:r>
          </w:p>
          <w:p>
            <w:pPr>
              <w:pStyle w:val="0"/>
              <w:spacing w:line="300" w:lineRule="exact"/>
              <w:ind w:right="-384" w:rightChars="-183"/>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rPr>
              <w:t>本人とは別で聞き取りをしてほしい</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rPr>
              <w:t>本人に告知していない病名がある</w:t>
            </w:r>
            <w:r>
              <w:rPr>
                <w:rFonts w:hint="eastAsia" w:ascii="ＭＳ ゴシック" w:hAnsi="ＭＳ ゴシック" w:eastAsia="ＭＳ ゴシック"/>
              </w:rPr>
              <w:t>(</w:t>
            </w:r>
            <w:r>
              <w:rPr>
                <w:rFonts w:hint="eastAsia" w:ascii="ＭＳ ゴシック" w:hAnsi="ＭＳ ゴシック" w:eastAsia="ＭＳ ゴシック"/>
              </w:rPr>
              <w:t>病名：</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w:t>
            </w:r>
          </w:p>
          <w:p>
            <w:pPr>
              <w:pStyle w:val="0"/>
              <w:spacing w:line="300" w:lineRule="exact"/>
              <w:ind w:right="-296" w:rightChars="-141"/>
              <w:rPr>
                <w:rFonts w:hint="default" w:ascii="ＭＳ ゴシック" w:hAnsi="ＭＳ ゴシック" w:eastAsia="ＭＳ ゴシック"/>
              </w:rPr>
            </w:pPr>
            <w:r>
              <w:rPr>
                <w:rFonts w:hint="eastAsia" w:ascii="ＭＳ ゴシック" w:hAnsi="ＭＳ ゴシック" w:eastAsia="ＭＳ ゴシック"/>
                <w:sz w:val="18"/>
              </w:rPr>
              <w:t>□　</w:t>
            </w:r>
            <w:r>
              <w:rPr>
                <w:rFonts w:hint="eastAsia" w:ascii="ＭＳ ゴシック" w:hAnsi="ＭＳ ゴシック" w:eastAsia="ＭＳ ゴシック"/>
              </w:rPr>
              <w:t>その他、調査員に考慮してほしいこと</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　</w:t>
            </w:r>
            <w:r>
              <w:rPr>
                <w:rFonts w:hint="eastAsia" w:ascii="ＭＳ ゴシック" w:hAnsi="ＭＳ ゴシック" w:eastAsia="ＭＳ ゴシック"/>
              </w:rPr>
              <w:t xml:space="preserve"> )</w:t>
            </w:r>
          </w:p>
        </w:tc>
      </w:tr>
    </w:tbl>
    <w:p>
      <w:pPr>
        <w:pStyle w:val="0"/>
        <w:spacing w:line="60" w:lineRule="exact"/>
        <w:rPr>
          <w:rFonts w:hint="default" w:ascii="ＭＳ ゴシック" w:hAnsi="ＭＳ ゴシック" w:eastAsia="ＭＳ ゴシック"/>
          <w:sz w:val="24"/>
        </w:rPr>
      </w:pPr>
    </w:p>
    <w:p>
      <w:pPr>
        <w:pStyle w:val="0"/>
        <w:spacing w:line="60" w:lineRule="exact"/>
        <w:rPr>
          <w:rFonts w:hint="default" w:ascii="ＭＳ ゴシック" w:hAnsi="ＭＳ ゴシック" w:eastAsia="ＭＳ ゴシック"/>
          <w:sz w:val="24"/>
        </w:rPr>
      </w:pPr>
    </w:p>
    <w:p>
      <w:pPr>
        <w:pStyle w:val="0"/>
        <w:spacing w:line="60" w:lineRule="exact"/>
        <w:rPr>
          <w:rFonts w:hint="default" w:ascii="ＭＳ ゴシック" w:hAnsi="ＭＳ ゴシック" w:eastAsia="ＭＳ ゴシック"/>
          <w:sz w:val="24"/>
        </w:rPr>
      </w:pPr>
    </w:p>
    <w:p>
      <w:pPr>
        <w:pStyle w:val="0"/>
        <w:spacing w:line="60" w:lineRule="exact"/>
        <w:rPr>
          <w:rFonts w:hint="default" w:ascii="ＭＳ ゴシック" w:hAnsi="ＭＳ ゴシック" w:eastAsia="ＭＳ ゴシック"/>
          <w:sz w:val="24"/>
        </w:rPr>
      </w:pPr>
    </w:p>
    <w:tbl>
      <w:tblPr>
        <w:tblStyle w:val="21"/>
        <w:tblW w:w="11283" w:type="dxa"/>
        <w:jc w:val="center"/>
        <w:tblInd w:w="0" w:type="dxa"/>
        <w:tblLayout w:type="fixed"/>
        <w:tblLook w:firstRow="1" w:lastRow="0" w:firstColumn="1" w:lastColumn="0" w:noHBand="0" w:noVBand="1" w:val="04A0"/>
      </w:tblPr>
      <w:tblGrid>
        <w:gridCol w:w="1696"/>
        <w:gridCol w:w="9587"/>
      </w:tblGrid>
      <w:tr>
        <w:trPr>
          <w:trHeight w:val="1959" w:hRule="atLeast"/>
        </w:trPr>
        <w:tc>
          <w:tcPr>
            <w:tcW w:w="169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申請理由</w:t>
            </w:r>
          </w:p>
        </w:tc>
        <w:tc>
          <w:tcPr>
            <w:tcW w:w="9587" w:type="dxa"/>
            <w:vAlign w:val="top"/>
          </w:tcPr>
          <w:p>
            <w:pPr>
              <w:pStyle w:val="0"/>
              <w:spacing w:line="200" w:lineRule="exact"/>
              <w:ind w:left="360" w:hanging="360" w:hangingChars="200"/>
              <w:rPr>
                <w:rFonts w:hint="default" w:ascii="ＭＳ ゴシック" w:hAnsi="ＭＳ ゴシック" w:eastAsia="ＭＳ ゴシック"/>
                <w:sz w:val="18"/>
              </w:rPr>
            </w:pPr>
            <w:r>
              <w:rPr>
                <w:rFonts w:hint="eastAsia" w:ascii="ＭＳ ゴシック" w:hAnsi="ＭＳ ゴシック" w:eastAsia="ＭＳ ゴシック"/>
                <w:sz w:val="18"/>
              </w:rPr>
              <w:t>＊　申請に至った理由や気になることをご記入ください。（お困りのこと、</w:t>
            </w:r>
            <w:r>
              <w:rPr>
                <w:rFonts w:hint="eastAsia" w:ascii="ＭＳ ゴシック" w:hAnsi="ＭＳ ゴシック" w:eastAsia="ＭＳ ゴシック"/>
                <w:kern w:val="0"/>
                <w:sz w:val="18"/>
              </w:rPr>
              <w:t>状態の変化、入院中の方は入院に至った経緯等）また、第３者行為</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交通事故等</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が起因する申請の場合必ずご記入ください。</w:t>
            </w:r>
          </w:p>
        </w:tc>
      </w:tr>
      <w:tr>
        <w:trPr>
          <w:trHeight w:val="360" w:hRule="atLeast"/>
        </w:trPr>
        <w:tc>
          <w:tcPr>
            <w:tcW w:w="1696"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希望サービス</w:t>
            </w:r>
          </w:p>
        </w:tc>
        <w:tc>
          <w:tcPr>
            <w:tcW w:w="95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firstLine="105" w:firstLineChars="50"/>
              <w:rPr>
                <w:rFonts w:hint="default" w:ascii="ＭＳ ゴシック" w:hAnsi="ＭＳ ゴシック" w:eastAsia="ＭＳ ゴシック"/>
                <w:kern w:val="0"/>
              </w:rPr>
            </w:pPr>
          </w:p>
        </w:tc>
      </w:tr>
      <w:tr>
        <w:trPr>
          <w:trHeight w:val="516" w:hRule="atLeast"/>
        </w:trPr>
        <w:tc>
          <w:tcPr>
            <w:tcW w:w="1696" w:type="dxa"/>
            <w:vMerge w:val="restart"/>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主治医への</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受診</w:t>
            </w:r>
          </w:p>
        </w:tc>
        <w:tc>
          <w:tcPr>
            <w:tcW w:w="958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300" w:lineRule="exact"/>
              <w:ind w:firstLine="105" w:firstLineChars="50"/>
              <w:rPr>
                <w:rFonts w:hint="default" w:ascii="ＭＳ ゴシック" w:hAnsi="ＭＳ ゴシック" w:eastAsia="ＭＳ ゴシック"/>
                <w:kern w:val="0"/>
              </w:rPr>
            </w:pPr>
            <w:r>
              <w:rPr>
                <w:rFonts w:hint="eastAsia" w:ascii="ＭＳ ゴシック" w:hAnsi="ＭＳ ゴシック" w:eastAsia="ＭＳ ゴシック"/>
                <w:kern w:val="0"/>
              </w:rPr>
              <w:t>・直近の受診状況　　　　　年　　　月　　　日頃　受診</w:t>
            </w:r>
          </w:p>
          <w:p>
            <w:pPr>
              <w:pStyle w:val="0"/>
              <w:spacing w:line="300" w:lineRule="exact"/>
              <w:ind w:firstLine="105" w:firstLineChars="50"/>
              <w:rPr>
                <w:rFonts w:hint="default" w:ascii="ＭＳ ゴシック" w:hAnsi="ＭＳ ゴシック" w:eastAsia="ＭＳ ゴシック"/>
                <w:kern w:val="0"/>
              </w:rPr>
            </w:pPr>
            <w:r>
              <w:rPr>
                <w:rFonts w:hint="eastAsia" w:ascii="ＭＳ ゴシック" w:hAnsi="ＭＳ ゴシック" w:eastAsia="ＭＳ ゴシック"/>
                <w:kern w:val="0"/>
              </w:rPr>
              <w:t>・次回の受診予定　　　　　年　　　月　　　日頃　受診予定</w:t>
            </w:r>
            <w:r>
              <w:rPr>
                <w:rFonts w:hint="eastAsia" w:ascii="ＭＳ ゴシック" w:hAnsi="ＭＳ ゴシック" w:eastAsia="ＭＳ ゴシック"/>
                <w:kern w:val="0"/>
              </w:rPr>
              <w:t xml:space="preserve"> </w:t>
            </w:r>
          </w:p>
        </w:tc>
      </w:tr>
      <w:tr>
        <w:trPr>
          <w:trHeight w:val="672" w:hRule="atLeast"/>
        </w:trPr>
        <w:tc>
          <w:tcPr>
            <w:tcW w:w="1696" w:type="dxa"/>
            <w:vMerge w:val="continue"/>
            <w:vAlign w:val="center"/>
          </w:tcPr>
          <w:p>
            <w:pPr>
              <w:pStyle w:val="0"/>
              <w:jc w:val="center"/>
              <w:rPr>
                <w:rFonts w:hint="default" w:ascii="ＭＳ ゴシック" w:hAnsi="ＭＳ ゴシック" w:eastAsia="ＭＳ ゴシック"/>
                <w:sz w:val="24"/>
              </w:rPr>
            </w:pPr>
          </w:p>
        </w:tc>
        <w:tc>
          <w:tcPr>
            <w:tcW w:w="958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firstLine="201" w:firstLineChars="100"/>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18"/>
              </w:rPr>
              <w:t>　</w:t>
            </w:r>
            <w:r>
              <w:rPr>
                <w:rFonts w:hint="eastAsia" w:ascii="ＭＳ ゴシック" w:hAnsi="ＭＳ ゴシック" w:eastAsia="ＭＳ ゴシック"/>
                <w:b w:val="1"/>
                <w:kern w:val="0"/>
                <w:sz w:val="18"/>
              </w:rPr>
              <mc:AlternateContent>
                <mc:Choice Requires="wps">
                  <w:drawing>
                    <wp:anchor distT="0" distB="0" distL="114300" distR="114300" simplePos="0" relativeHeight="130" behindDoc="0" locked="0" layoutInCell="1" hidden="0" allowOverlap="1">
                      <wp:simplePos x="0" y="0"/>
                      <wp:positionH relativeFrom="column">
                        <wp:posOffset>0</wp:posOffset>
                      </wp:positionH>
                      <wp:positionV relativeFrom="paragraph">
                        <wp:posOffset>29210</wp:posOffset>
                      </wp:positionV>
                      <wp:extent cx="4791075" cy="336550"/>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4791075" cy="336550"/>
                              </a:xfrm>
                              <a:prstGeom prst="bracketPair">
                                <a:avLst/>
                              </a:prstGeom>
                              <a:noFill/>
                              <a:ln w="12700" cap="flat" cmpd="sng" algn="ctr">
                                <a:solidFill>
                                  <a:sysClr val="windowText" lastClr="000000"/>
                                </a:solidFill>
                                <a:prstDash val="solid"/>
                                <a:miter lim="800000"/>
                              </a:ln>
                              <a:effectLst/>
                            </wps:spPr>
                            <wps:txbx>
                              <w:txbxContent>
                                <w:p>
                                  <w:pPr>
                                    <w:pStyle w:val="0"/>
                                    <w:rPr>
                                      <w:rFonts w:hint="default"/>
                                    </w:rPr>
                                  </w:pPr>
                                  <w:r>
                                    <w:rPr>
                                      <w:rFonts w:hint="eastAsia"/>
                                    </w:rPr>
                                    <w:t xml:space="preserve"> </w:t>
                                  </w:r>
                                </w:p>
                              </w:txbxContent>
                            </wps:txbx>
                            <wps:bodyPr rot="0" vertOverflow="overflow" horzOverflow="overflow" wrap="square"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130;height:26.5pt;mso-wrap-distance-left:9pt;width:377.25pt;mso-wrap-distance-top:0pt;mso-position-horizontal-relative:text;position:absolute;margin-top:2.29pt;margin-left:0pt;mso-position-vertical-relative:text;mso-wrap-distance-bottom:0pt;mso-wrap-distance-right:9pt;v-text-anchor:middle;" o:spid="_x0000_s1028" o:allowincell="t" o:allowoverlap="t" filled="f" stroked="t" strokecolor="#000000" strokeweight="1pt" o:spt="185" type="#_x0000_t185" adj="3600">
                      <v:fill/>
                      <v:stroke linestyle="single" miterlimit="8" endcap="flat" dashstyle="solid" filltype="solid"/>
                      <v:textbox style="layout-flow:horizontal;">
                        <w:txbxContent>
                          <w:p>
                            <w:pPr>
                              <w:pStyle w:val="0"/>
                              <w:rPr>
                                <w:rFonts w:hint="default"/>
                              </w:rPr>
                            </w:pPr>
                            <w:r>
                              <w:rPr>
                                <w:rFonts w:hint="eastAsia"/>
                              </w:rPr>
                              <w:t xml:space="preserve"> </w:t>
                            </w:r>
                          </w:p>
                        </w:txbxContent>
                      </v:textbox>
                      <v:imagedata o:title=""/>
                      <w10:wrap type="none" anchorx="text" anchory="text"/>
                    </v:shape>
                  </w:pict>
                </mc:Fallback>
              </mc:AlternateContent>
            </w:r>
            <w:r>
              <w:rPr>
                <w:rFonts w:hint="eastAsia" w:ascii="ＭＳ ゴシック" w:hAnsi="ＭＳ ゴシック" w:eastAsia="ＭＳ ゴシック"/>
                <w:b w:val="1"/>
                <w:kern w:val="0"/>
                <w:sz w:val="20"/>
              </w:rPr>
              <w:t>入院・入所中の方は、ご記入は不要です。</w:t>
            </w:r>
          </w:p>
          <w:p>
            <w:pPr>
              <w:pStyle w:val="0"/>
              <w:spacing w:line="300" w:lineRule="exact"/>
              <w:ind w:firstLine="602" w:firstLineChars="300"/>
              <w:rPr>
                <w:rFonts w:hint="default" w:ascii="ＭＳ ゴシック" w:hAnsi="ＭＳ ゴシック" w:eastAsia="ＭＳ ゴシック"/>
                <w:kern w:val="0"/>
              </w:rPr>
            </w:pPr>
            <w:r>
              <w:rPr>
                <w:rFonts w:hint="eastAsia" w:ascii="ＭＳ ゴシック" w:hAnsi="ＭＳ ゴシック" w:eastAsia="ＭＳ ゴシック"/>
                <w:b w:val="1"/>
                <w:kern w:val="0"/>
                <w:sz w:val="20"/>
              </w:rPr>
              <w:t>受診をしばらくしていない、主治医がいない場合は予めご相談ください。</w:t>
            </w:r>
          </w:p>
        </w:tc>
      </w:tr>
      <w:tr>
        <w:trPr>
          <w:trHeight w:val="432" w:hRule="atLeast"/>
        </w:trPr>
        <w:tc>
          <w:tcPr>
            <w:tcW w:w="1696" w:type="dxa"/>
            <w:vMerge w:val="restart"/>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入院中の方</w:t>
            </w:r>
          </w:p>
        </w:tc>
        <w:tc>
          <w:tcPr>
            <w:tcW w:w="958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rPr>
              <mc:AlternateContent>
                <mc:Choice Requires="wps">
                  <w:drawing>
                    <wp:anchor distT="0" distB="0" distL="114300" distR="114300" simplePos="0" relativeHeight="131" behindDoc="0" locked="0" layoutInCell="1" hidden="0" allowOverlap="1">
                      <wp:simplePos x="0" y="0"/>
                      <wp:positionH relativeFrom="column">
                        <wp:posOffset>3001010</wp:posOffset>
                      </wp:positionH>
                      <wp:positionV relativeFrom="paragraph">
                        <wp:posOffset>25400</wp:posOffset>
                      </wp:positionV>
                      <wp:extent cx="252095" cy="137795"/>
                      <wp:effectExtent l="635" t="1270" r="29845" b="11430"/>
                      <wp:wrapNone/>
                      <wp:docPr id="1029" name="矢印: 右 8"/>
                      <a:graphic xmlns:a="http://schemas.openxmlformats.org/drawingml/2006/main">
                        <a:graphicData uri="http://schemas.microsoft.com/office/word/2010/wordprocessingShape">
                          <wps:wsp>
                            <wps:cNvPr id="1029" name="矢印: 右 8"/>
                            <wps:cNvSpPr/>
                            <wps:spPr>
                              <a:xfrm>
                                <a:off x="0" y="0"/>
                                <a:ext cx="252095" cy="137795"/>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style="z-index:131;height:10.85pt;mso-wrap-distance-left:9pt;width:19.850000000000001pt;mso-wrap-distance-top:0pt;mso-position-horizontal-relative:text;position:absolute;margin-top:2pt;margin-left:236.3pt;mso-position-vertical-relative:text;mso-wrap-distance-bottom:0pt;mso-wrap-distance-right:9pt;" o:spid="_x0000_s1029"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spacing w:val="26"/>
                <w:kern w:val="0"/>
                <w:fitText w:val="1260" w:id="17"/>
              </w:rPr>
              <w:t>退院予定</w:t>
            </w:r>
            <w:r>
              <w:rPr>
                <w:rFonts w:hint="eastAsia" w:ascii="ＭＳ ゴシック" w:hAnsi="ＭＳ ゴシック" w:eastAsia="ＭＳ ゴシック"/>
                <w:spacing w:val="1"/>
                <w:kern w:val="0"/>
                <w:fitText w:val="1260" w:id="17"/>
              </w:rPr>
              <w:t>日</w:t>
            </w:r>
            <w:r>
              <w:rPr>
                <w:rFonts w:hint="eastAsia" w:ascii="ＭＳ ゴシック" w:hAnsi="ＭＳ ゴシック" w:eastAsia="ＭＳ ゴシック"/>
              </w:rPr>
              <w:t>　：　　　　年　　　月　　　日</w:t>
            </w:r>
            <w:r>
              <w:rPr>
                <w:rFonts w:hint="eastAsia" w:ascii="ＭＳ ゴシック" w:hAnsi="ＭＳ ゴシック" w:eastAsia="ＭＳ ゴシック"/>
                <w:sz w:val="24"/>
              </w:rPr>
              <w:t>　　　　</w:t>
            </w:r>
            <w:r>
              <w:rPr>
                <w:rFonts w:hint="eastAsia" w:ascii="ＭＳ ゴシック" w:hAnsi="ＭＳ ゴシック" w:eastAsia="ＭＳ ゴシック"/>
              </w:rPr>
              <w:t>退院後の予定：</w:t>
            </w:r>
            <w:r>
              <w:rPr>
                <w:rFonts w:hint="eastAsia" w:ascii="ＭＳ ゴシック" w:hAnsi="ＭＳ ゴシック" w:eastAsia="ＭＳ ゴシック"/>
              </w:rPr>
              <w:t xml:space="preserve"> </w:t>
            </w:r>
            <w:r>
              <w:rPr>
                <w:rFonts w:hint="eastAsia" w:ascii="ＭＳ ゴシック" w:hAnsi="ＭＳ ゴシック" w:eastAsia="ＭＳ ゴシック"/>
              </w:rPr>
              <w:t>□自宅　□施設　□未定</w:t>
            </w:r>
          </w:p>
        </w:tc>
      </w:tr>
      <w:tr>
        <w:trPr>
          <w:trHeight w:val="937" w:hRule="atLeast"/>
        </w:trPr>
        <w:tc>
          <w:tcPr>
            <w:tcW w:w="1696" w:type="dxa"/>
            <w:vMerge w:val="continue"/>
            <w:vAlign w:val="center"/>
          </w:tcPr>
          <w:p>
            <w:pPr>
              <w:pStyle w:val="0"/>
              <w:jc w:val="center"/>
              <w:rPr>
                <w:rFonts w:hint="eastAsia"/>
              </w:rPr>
            </w:pPr>
          </w:p>
        </w:tc>
        <w:tc>
          <w:tcPr>
            <w:tcW w:w="958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ind w:firstLine="181" w:firstLineChars="100"/>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18"/>
              </w:rPr>
              <mc:AlternateContent>
                <mc:Choice Requires="wps">
                  <w:drawing>
                    <wp:anchor distT="0" distB="0" distL="114300" distR="114300" simplePos="0" relativeHeight="132" behindDoc="0" locked="0" layoutInCell="1" hidden="0" allowOverlap="1">
                      <wp:simplePos x="0" y="0"/>
                      <wp:positionH relativeFrom="column">
                        <wp:posOffset>15240</wp:posOffset>
                      </wp:positionH>
                      <wp:positionV relativeFrom="paragraph">
                        <wp:posOffset>38735</wp:posOffset>
                      </wp:positionV>
                      <wp:extent cx="5951220" cy="510540"/>
                      <wp:effectExtent l="635" t="635" r="29845" b="10795"/>
                      <wp:wrapNone/>
                      <wp:docPr id="1030" name="大かっこ 2"/>
                      <a:graphic xmlns:a="http://schemas.openxmlformats.org/drawingml/2006/main">
                        <a:graphicData uri="http://schemas.microsoft.com/office/word/2010/wordprocessingShape">
                          <wps:wsp>
                            <wps:cNvPr id="1030" name="大かっこ 2"/>
                            <wps:cNvSpPr/>
                            <wps:spPr>
                              <a:xfrm>
                                <a:off x="0" y="0"/>
                                <a:ext cx="5951220" cy="510540"/>
                              </a:xfrm>
                              <a:prstGeom prst="bracketPair">
                                <a:avLst/>
                              </a:prstGeom>
                              <a:noFill/>
                              <a:ln w="1270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z-index:132;height:40.200000000000003pt;mso-wrap-distance-left:9pt;width:468.6pt;mso-wrap-distance-top:0pt;mso-position-horizontal-relative:text;position:absolute;margin-top:3.05pt;margin-left:1.2pt;mso-position-vertical-relative:text;mso-wrap-distance-bottom:0pt;mso-wrap-distance-right:9pt;" o:spid="_x0000_s1030" o:allowincell="t" o:allowoverlap="t" filled="f" stroked="t" strokecolor="#000000" strokeweight="1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18"/>
              </w:rPr>
              <w:t>　</w:t>
            </w:r>
            <w:r>
              <w:rPr>
                <w:rFonts w:hint="eastAsia" w:ascii="ＭＳ ゴシック" w:hAnsi="ＭＳ ゴシック" w:eastAsia="ＭＳ ゴシック"/>
                <w:b w:val="1"/>
                <w:kern w:val="0"/>
                <w:sz w:val="20"/>
              </w:rPr>
              <w:t>退院もしくは施設入所に向けて、状態が安定してからの調査になります。</w:t>
            </w:r>
          </w:p>
          <w:p>
            <w:pPr>
              <w:pStyle w:val="0"/>
              <w:spacing w:line="300" w:lineRule="exact"/>
              <w:ind w:firstLine="602" w:firstLineChars="300"/>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20"/>
              </w:rPr>
              <w:t>原則として入院・転院・手術</w:t>
            </w: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20"/>
              </w:rPr>
              <w:t>予定</w:t>
            </w:r>
            <w:r>
              <w:rPr>
                <w:rFonts w:hint="eastAsia" w:ascii="ＭＳ ゴシック" w:hAnsi="ＭＳ ゴシック" w:eastAsia="ＭＳ ゴシック"/>
                <w:b w:val="1"/>
                <w:kern w:val="0"/>
                <w:sz w:val="20"/>
              </w:rPr>
              <w:t>)</w:t>
            </w:r>
            <w:r>
              <w:rPr>
                <w:rFonts w:hint="eastAsia" w:ascii="ＭＳ ゴシック" w:hAnsi="ＭＳ ゴシック" w:eastAsia="ＭＳ ゴシック"/>
                <w:b w:val="1"/>
                <w:kern w:val="0"/>
                <w:sz w:val="20"/>
              </w:rPr>
              <w:t>して間もない場合、すぐに調査にお伺いすることは致しません。</w:t>
            </w:r>
          </w:p>
          <w:p>
            <w:pPr>
              <w:pStyle w:val="0"/>
              <w:spacing w:line="300" w:lineRule="exact"/>
              <w:rPr>
                <w:rFonts w:hint="default" w:ascii="ＭＳ ゴシック" w:hAnsi="ＭＳ ゴシック" w:eastAsia="ＭＳ ゴシック"/>
              </w:rPr>
            </w:pPr>
            <w:r>
              <w:rPr>
                <w:rFonts w:hint="eastAsia" w:ascii="ＭＳ ゴシック" w:hAnsi="ＭＳ ゴシック" w:eastAsia="ＭＳ ゴシック"/>
                <w:b w:val="1"/>
                <w:kern w:val="0"/>
                <w:sz w:val="20"/>
              </w:rPr>
              <w:t>　</w:t>
            </w:r>
            <w:r>
              <w:rPr>
                <w:rFonts w:hint="eastAsia" w:ascii="ＭＳ ゴシック" w:hAnsi="ＭＳ ゴシック" w:eastAsia="ＭＳ ゴシック"/>
                <w:b w:val="1"/>
                <w:kern w:val="0"/>
                <w:sz w:val="20"/>
              </w:rPr>
              <w:t xml:space="preserve"> </w:t>
            </w:r>
            <w:r>
              <w:rPr>
                <w:rFonts w:hint="default" w:ascii="ＭＳ ゴシック" w:hAnsi="ＭＳ ゴシック" w:eastAsia="ＭＳ ゴシック"/>
                <w:b w:val="1"/>
                <w:kern w:val="0"/>
                <w:sz w:val="20"/>
              </w:rPr>
              <w:t xml:space="preserve">  </w:t>
            </w:r>
            <w:r>
              <w:rPr>
                <w:rFonts w:hint="eastAsia" w:ascii="ＭＳ ゴシック" w:hAnsi="ＭＳ ゴシック" w:eastAsia="ＭＳ ゴシック"/>
                <w:b w:val="1"/>
                <w:kern w:val="0"/>
                <w:sz w:val="20"/>
              </w:rPr>
              <w:t xml:space="preserve"> </w:t>
            </w:r>
            <w:r>
              <w:rPr>
                <w:rFonts w:hint="eastAsia" w:ascii="ＭＳ ゴシック" w:hAnsi="ＭＳ ゴシック" w:eastAsia="ＭＳ ゴシック"/>
                <w:b w:val="1"/>
                <w:kern w:val="0"/>
                <w:sz w:val="20"/>
              </w:rPr>
              <w:t>またすでに、転院・転所予定がある場合は予めお伝えください。</w:t>
            </w:r>
          </w:p>
        </w:tc>
      </w:tr>
    </w:tbl>
    <w:p>
      <w:pPr>
        <w:pStyle w:val="0"/>
        <w:spacing w:line="80" w:lineRule="exact"/>
        <w:rPr>
          <w:rFonts w:hint="default" w:ascii="Century" w:hAnsi="Century" w:eastAsia="ＭＳ 明朝"/>
          <w:sz w:val="24"/>
        </w:rPr>
      </w:pPr>
    </w:p>
    <w:tbl>
      <w:tblPr>
        <w:tblStyle w:val="21"/>
        <w:tblpPr w:leftFromText="142" w:rightFromText="142" w:topFromText="0" w:bottomFromText="0" w:vertAnchor="text" w:horzAnchor="margin" w:tblpXSpec="center" w:tblpY="13"/>
        <w:tblW w:w="11283" w:type="dxa"/>
        <w:tblLayout w:type="fixed"/>
        <w:tblLook w:firstRow="1" w:lastRow="0" w:firstColumn="1" w:lastColumn="0" w:noHBand="0" w:noVBand="1" w:val="04A0"/>
      </w:tblPr>
      <w:tblGrid>
        <w:gridCol w:w="1666"/>
        <w:gridCol w:w="9617"/>
      </w:tblGrid>
      <w:tr>
        <w:trPr>
          <w:trHeight w:val="280" w:hRule="atLeast"/>
        </w:trPr>
        <w:tc>
          <w:tcPr>
            <w:tcW w:w="1696" w:type="dxa"/>
            <w:vAlign w:val="top"/>
          </w:tcPr>
          <w:p>
            <w:pPr>
              <w:pStyle w:val="0"/>
              <w:ind w:right="31" w:rightChars="15"/>
              <w:jc w:val="center"/>
              <w:rPr>
                <w:rFonts w:hint="default" w:ascii="ＭＳ ゴシック" w:hAnsi="ＭＳ ゴシック" w:eastAsia="ＭＳ ゴシック"/>
                <w:sz w:val="24"/>
              </w:rPr>
            </w:pPr>
            <w:r>
              <w:rPr>
                <w:rFonts w:hint="eastAsia" w:ascii="ＭＳ ゴシック" w:hAnsi="ＭＳ ゴシック" w:eastAsia="ＭＳ ゴシック"/>
                <w:w w:val="75"/>
                <w:kern w:val="0"/>
                <w:sz w:val="22"/>
                <w:fitText w:val="1320" w:id="18"/>
              </w:rPr>
              <w:t>サービス利用状況</w:t>
            </w:r>
          </w:p>
        </w:tc>
        <w:tc>
          <w:tcPr>
            <w:tcW w:w="9814" w:type="dxa"/>
            <w:vAlign w:val="top"/>
          </w:tcPr>
          <w:p>
            <w:pPr>
              <w:pStyle w:val="0"/>
              <w:numPr>
                <w:ilvl w:val="0"/>
                <w:numId w:val="2"/>
              </w:numPr>
              <w:ind w:right="-73" w:rightChars="-35"/>
              <w:rPr>
                <w:rFonts w:hint="default" w:ascii="ＭＳ ゴシック" w:hAnsi="ＭＳ ゴシック" w:eastAsia="ＭＳ ゴシック"/>
                <w:sz w:val="18"/>
              </w:rPr>
            </w:pPr>
            <w:r>
              <w:rPr>
                <w:rFonts w:hint="eastAsia" w:ascii="ＭＳ ゴシック" w:hAnsi="ＭＳ ゴシック" w:eastAsia="ＭＳ ゴシック"/>
                <w:sz w:val="18"/>
              </w:rPr>
              <w:t>デイサービス</w:t>
            </w:r>
            <w:r>
              <w:rPr>
                <w:rFonts w:hint="eastAsia" w:ascii="ＭＳ ゴシック" w:hAnsi="ＭＳ ゴシック" w:eastAsia="ＭＳ ゴシック"/>
                <w:sz w:val="18"/>
              </w:rPr>
              <w:t>(</w:t>
            </w:r>
            <w:r>
              <w:rPr>
                <w:rFonts w:hint="eastAsia" w:ascii="ＭＳ ゴシック" w:hAnsi="ＭＳ ゴシック" w:eastAsia="ＭＳ ゴシック"/>
                <w:sz w:val="18"/>
              </w:rPr>
              <w:t>利用曜日：　　　　　　　　</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ショートステイ</w:t>
            </w:r>
            <w:r>
              <w:rPr>
                <w:rFonts w:hint="eastAsia" w:ascii="ＭＳ ゴシック" w:hAnsi="ＭＳ ゴシック" w:eastAsia="ＭＳ ゴシック"/>
                <w:sz w:val="20"/>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その他</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sz w:val="18"/>
              </w:rPr>
              <w:t>)</w:t>
            </w:r>
          </w:p>
        </w:tc>
      </w:tr>
      <w:tr>
        <w:trPr/>
        <w:tc>
          <w:tcPr>
            <w:tcW w:w="1696"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pacing w:val="10"/>
                <w:kern w:val="0"/>
                <w:fitText w:val="1365" w:id="19"/>
              </w:rPr>
              <w:t>担当ケアマ</w:t>
            </w:r>
            <w:r>
              <w:rPr>
                <w:rFonts w:hint="eastAsia" w:ascii="ＭＳ ゴシック" w:hAnsi="ＭＳ ゴシック" w:eastAsia="ＭＳ ゴシック"/>
                <w:spacing w:val="2"/>
                <w:kern w:val="0"/>
                <w:fitText w:val="1365" w:id="19"/>
              </w:rPr>
              <w:t>ネ</w:t>
            </w:r>
          </w:p>
        </w:tc>
        <w:tc>
          <w:tcPr>
            <w:tcW w:w="9814" w:type="dxa"/>
            <w:vAlign w:val="top"/>
          </w:tcPr>
          <w:p>
            <w:pPr>
              <w:pStyle w:val="0"/>
              <w:ind w:right="-73" w:rightChars="-35"/>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いない・わからない</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18"/>
              </w:rPr>
              <w:t>□　いる</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事業所名：　　　　　　　　　　　　担当者名：　　　　　　　　　</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CM </w:t>
            </w:r>
            <w:r>
              <w:rPr>
                <w:rFonts w:hint="eastAsia" w:ascii="ＭＳ ゴシック" w:hAnsi="ＭＳ ゴシック" w:eastAsia="ＭＳ ゴシック"/>
                <w:sz w:val="18"/>
              </w:rPr>
              <w:t>)</w:t>
            </w:r>
          </w:p>
        </w:tc>
      </w:tr>
    </w:tbl>
    <w:p>
      <w:pPr>
        <w:pStyle w:val="0"/>
        <w:spacing w:line="60" w:lineRule="exact"/>
        <w:rPr>
          <w:rFonts w:hint="default" w:ascii="Century" w:hAnsi="Century" w:eastAsia="ＭＳ 明朝"/>
          <w:sz w:val="24"/>
        </w:rPr>
      </w:pPr>
    </w:p>
    <w:p>
      <w:pPr>
        <w:pStyle w:val="0"/>
        <w:spacing w:line="260" w:lineRule="exact"/>
        <w:ind w:left="-141" w:leftChars="-67" w:right="-103" w:rightChars="-49" w:firstLine="210" w:firstLineChars="100"/>
        <w:rPr>
          <w:rFonts w:hint="default" w:ascii="ＭＳ ゴシック" w:hAnsi="ＭＳ ゴシック" w:eastAsia="ＭＳ ゴシック"/>
        </w:rPr>
      </w:pPr>
      <w:r>
        <w:rPr>
          <w:rFonts w:hint="eastAsia" w:ascii="Century" w:hAnsi="Century" w:eastAsia="ＭＳ 明朝"/>
        </w:rPr>
        <w:t>※</w:t>
      </w:r>
      <w:r>
        <w:rPr>
          <w:rFonts w:hint="eastAsia" w:ascii="ＭＳ ゴシック" w:hAnsi="ＭＳ ゴシック" w:eastAsia="ＭＳ ゴシック"/>
        </w:rPr>
        <w:t>市介護福祉課記入欄</w:t>
      </w:r>
    </w:p>
    <w:tbl>
      <w:tblPr>
        <w:tblStyle w:val="21"/>
        <w:tblW w:w="11283" w:type="dxa"/>
        <w:jc w:val="center"/>
        <w:tblInd w:w="0" w:type="dxa"/>
        <w:tblLayout w:type="fixed"/>
        <w:tblLook w:firstRow="1" w:lastRow="0" w:firstColumn="1" w:lastColumn="0" w:noHBand="0" w:noVBand="1" w:val="04A0"/>
      </w:tblPr>
      <w:tblGrid>
        <w:gridCol w:w="1666"/>
        <w:gridCol w:w="9617"/>
      </w:tblGrid>
      <w:tr>
        <w:trPr/>
        <w:tc>
          <w:tcPr>
            <w:tcW w:w="1696" w:type="dxa"/>
            <w:vMerge w:val="restart"/>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調査日程</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の予約</w:t>
            </w:r>
          </w:p>
        </w:tc>
        <w:tc>
          <w:tcPr>
            <w:tcW w:w="9814" w:type="dxa"/>
            <w:vAlign w:val="top"/>
          </w:tcPr>
          <w:p>
            <w:pPr>
              <w:pStyle w:val="0"/>
              <w:spacing w:line="320" w:lineRule="exact"/>
              <w:ind w:firstLine="105" w:firstLineChars="50"/>
              <w:rPr>
                <w:rFonts w:hint="default" w:ascii="ＭＳ ゴシック" w:hAnsi="ＭＳ ゴシック" w:eastAsia="ＭＳ ゴシック"/>
              </w:rPr>
            </w:pPr>
            <w:r>
              <w:rPr>
                <w:rFonts w:hint="eastAsia" w:ascii="ＭＳ ゴシック" w:hAnsi="ＭＳ ゴシック" w:eastAsia="ＭＳ ゴシック"/>
              </w:rPr>
              <w:t>済</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年　　</w:t>
            </w:r>
            <w:r>
              <w:rPr>
                <w:rFonts w:hint="eastAsia" w:ascii="ＭＳ ゴシック" w:hAnsi="ＭＳ ゴシック" w:eastAsia="ＭＳ ゴシック"/>
              </w:rPr>
              <w:t xml:space="preserve"> </w:t>
            </w:r>
            <w:r>
              <w:rPr>
                <w:rFonts w:hint="eastAsia" w:ascii="ＭＳ ゴシック" w:hAnsi="ＭＳ ゴシック" w:eastAsia="ＭＳ ゴシック"/>
              </w:rPr>
              <w:t>月　</w:t>
            </w:r>
            <w:r>
              <w:rPr>
                <w:rFonts w:hint="eastAsia" w:ascii="ＭＳ ゴシック" w:hAnsi="ＭＳ ゴシック" w:eastAsia="ＭＳ ゴシック"/>
              </w:rPr>
              <w:t xml:space="preserve"> </w:t>
            </w:r>
            <w:r>
              <w:rPr>
                <w:rFonts w:hint="eastAsia" w:ascii="ＭＳ ゴシック" w:hAnsi="ＭＳ ゴシック" w:eastAsia="ＭＳ ゴシック"/>
              </w:rPr>
              <w:t>　日</w:t>
            </w:r>
            <w:r>
              <w:rPr>
                <w:rFonts w:hint="eastAsia" w:ascii="ＭＳ ゴシック" w:hAnsi="ＭＳ ゴシック" w:eastAsia="ＭＳ ゴシック"/>
              </w:rPr>
              <w:t>(</w:t>
            </w:r>
            <w:r>
              <w:rPr>
                <w:rFonts w:hint="eastAsia" w:ascii="ＭＳ ゴシック" w:hAnsi="ＭＳ ゴシック" w:eastAsia="ＭＳ ゴシック"/>
              </w:rPr>
              <w:t>　　</w:t>
            </w:r>
            <w:r>
              <w:rPr>
                <w:rFonts w:hint="eastAsia" w:ascii="ＭＳ ゴシック" w:hAnsi="ＭＳ ゴシック" w:eastAsia="ＭＳ ゴシック"/>
              </w:rPr>
              <w:t>)</w:t>
            </w:r>
            <w:r>
              <w:rPr>
                <w:rFonts w:hint="eastAsia" w:ascii="ＭＳ ゴシック" w:hAnsi="ＭＳ ゴシック" w:eastAsia="ＭＳ ゴシック"/>
              </w:rPr>
              <w:t>　　　　時　　　　分～</w:t>
            </w:r>
            <w:r>
              <w:rPr>
                <w:rFonts w:hint="eastAsia" w:ascii="ＭＳ ゴシック" w:hAnsi="ＭＳ ゴシック" w:eastAsia="ＭＳ ゴシック"/>
              </w:rPr>
              <w:t>)</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eastAsia" w:ascii="ＭＳ ゴシック" w:hAnsi="ＭＳ ゴシック" w:eastAsia="ＭＳ ゴシック"/>
              </w:rPr>
              <w:t>未</w:t>
            </w:r>
            <w:r>
              <w:rPr>
                <w:rFonts w:hint="eastAsia" w:ascii="ＭＳ ゴシック" w:hAnsi="ＭＳ ゴシック" w:eastAsia="ＭＳ ゴシック"/>
              </w:rPr>
              <w:t xml:space="preserve"> (</w:t>
            </w:r>
            <w:r>
              <w:rPr>
                <w:rFonts w:hint="eastAsia" w:ascii="ＭＳ ゴシック" w:hAnsi="ＭＳ ゴシック" w:eastAsia="ＭＳ ゴシック"/>
              </w:rPr>
              <w:t>後日担当者より連絡予定</w:t>
            </w:r>
            <w:r>
              <w:rPr>
                <w:rFonts w:hint="eastAsia" w:ascii="ＭＳ ゴシック" w:hAnsi="ＭＳ ゴシック" w:eastAsia="ＭＳ ゴシック"/>
              </w:rPr>
              <w:t>)</w:t>
            </w:r>
          </w:p>
        </w:tc>
      </w:tr>
      <w:tr>
        <w:trPr/>
        <w:tc>
          <w:tcPr>
            <w:tcW w:w="1696" w:type="dxa"/>
            <w:vMerge w:val="continue"/>
            <w:vAlign w:val="top"/>
          </w:tcPr>
          <w:p>
            <w:pPr>
              <w:pStyle w:val="0"/>
              <w:rPr>
                <w:rFonts w:hint="default" w:ascii="ＭＳ ゴシック" w:hAnsi="ＭＳ ゴシック" w:eastAsia="ＭＳ ゴシック"/>
                <w:sz w:val="24"/>
              </w:rPr>
            </w:pPr>
          </w:p>
        </w:tc>
        <w:tc>
          <w:tcPr>
            <w:tcW w:w="9814" w:type="dxa"/>
            <w:vAlign w:val="top"/>
          </w:tcPr>
          <w:p>
            <w:pPr>
              <w:pStyle w:val="0"/>
              <w:spacing w:line="320" w:lineRule="exact"/>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spacing w:val="35"/>
                <w:kern w:val="0"/>
                <w:fitText w:val="1050" w:id="20"/>
              </w:rPr>
              <w:t>調査担</w:t>
            </w:r>
            <w:r>
              <w:rPr>
                <w:rFonts w:hint="eastAsia" w:ascii="ＭＳ ゴシック" w:hAnsi="ＭＳ ゴシック" w:eastAsia="ＭＳ ゴシック"/>
                <w:kern w:val="0"/>
                <w:fitText w:val="1050" w:id="20"/>
              </w:rPr>
              <w:t>当</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保険者証回収：　</w:t>
            </w:r>
            <w:r>
              <w:rPr>
                <w:rFonts w:hint="eastAsia" w:ascii="ＭＳ ゴシック" w:hAnsi="ＭＳ ゴシック" w:eastAsia="ＭＳ ゴシック"/>
                <w:sz w:val="18"/>
              </w:rPr>
              <w:t>□　</w:t>
            </w:r>
            <w:r>
              <w:rPr>
                <w:rFonts w:hint="eastAsia" w:ascii="ＭＳ ゴシック" w:hAnsi="ＭＳ ゴシック" w:eastAsia="ＭＳ ゴシック"/>
              </w:rPr>
              <w:t>未　　</w:t>
            </w:r>
            <w:r>
              <w:rPr>
                <w:rFonts w:hint="eastAsia" w:ascii="ＭＳ ゴシック" w:hAnsi="ＭＳ ゴシック" w:eastAsia="ＭＳ ゴシック"/>
                <w:sz w:val="18"/>
              </w:rPr>
              <w:t>□　</w:t>
            </w:r>
            <w:r>
              <w:rPr>
                <w:rFonts w:hint="eastAsia" w:ascii="ＭＳ ゴシック" w:hAnsi="ＭＳ ゴシック" w:eastAsia="ＭＳ ゴシック"/>
              </w:rPr>
              <w:t>済</w:t>
            </w:r>
          </w:p>
        </w:tc>
      </w:tr>
      <w:tr>
        <w:trPr/>
        <w:tc>
          <w:tcPr>
            <w:tcW w:w="1696" w:type="dxa"/>
            <w:vMerge w:val="continue"/>
            <w:vAlign w:val="top"/>
          </w:tcPr>
          <w:p>
            <w:pPr>
              <w:pStyle w:val="0"/>
              <w:rPr>
                <w:rFonts w:hint="default" w:ascii="ＭＳ ゴシック" w:hAnsi="ＭＳ ゴシック" w:eastAsia="ＭＳ ゴシック"/>
                <w:sz w:val="24"/>
              </w:rPr>
            </w:pPr>
          </w:p>
        </w:tc>
        <w:tc>
          <w:tcPr>
            <w:tcW w:w="9814" w:type="dxa"/>
            <w:vAlign w:val="top"/>
          </w:tcPr>
          <w:p>
            <w:pPr>
              <w:pStyle w:val="0"/>
              <w:spacing w:line="320" w:lineRule="exact"/>
              <w:rPr>
                <w:rFonts w:hint="default" w:ascii="ＭＳ ゴシック" w:hAnsi="ＭＳ ゴシック" w:eastAsia="ＭＳ ゴシック"/>
                <w:sz w:val="18"/>
              </w:rPr>
            </w:pPr>
            <w:r>
              <w:rPr>
                <w:rFonts w:hint="eastAsia" w:ascii="ＭＳ ゴシック" w:hAnsi="ＭＳ ゴシック" w:eastAsia="ＭＳ ゴシック"/>
                <w:sz w:val="24"/>
              </w:rPr>
              <w:t xml:space="preserve"> </w:t>
            </w:r>
            <w:r>
              <w:rPr>
                <w:rFonts w:hint="eastAsia" w:ascii="ＭＳ ゴシック" w:hAnsi="ＭＳ ゴシック" w:eastAsia="ＭＳ ゴシック"/>
                <w:kern w:val="0"/>
                <w:fitText w:val="1050" w:id="21"/>
              </w:rPr>
              <w:t>調査日連絡</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rPr>
              <w:t>なし</w:t>
            </w:r>
            <w:r>
              <w:rPr>
                <w:rFonts w:hint="eastAsia" w:ascii="ＭＳ ゴシック" w:hAnsi="ＭＳ ゴシック" w:eastAsia="ＭＳ ゴシック"/>
                <w:sz w:val="18"/>
              </w:rPr>
              <w:t>　　□　</w:t>
            </w:r>
            <w:r>
              <w:rPr>
                <w:rFonts w:hint="eastAsia" w:ascii="ＭＳ ゴシック" w:hAnsi="ＭＳ ゴシック" w:eastAsia="ＭＳ ゴシック"/>
              </w:rPr>
              <w:t>あり　</w:t>
            </w:r>
            <w:r>
              <w:rPr>
                <w:rFonts w:hint="eastAsia" w:ascii="ＭＳ ゴシック" w:hAnsi="ＭＳ ゴシック" w:eastAsia="ＭＳ ゴシック"/>
              </w:rPr>
              <w:t>(</w:t>
            </w:r>
            <w:r>
              <w:rPr>
                <w:rFonts w:hint="eastAsia" w:ascii="ＭＳ ゴシック" w:hAnsi="ＭＳ ゴシック" w:eastAsia="ＭＳ ゴシック"/>
              </w:rPr>
              <w:t>　</w:t>
            </w:r>
            <w:r>
              <w:rPr>
                <w:rFonts w:hint="eastAsia" w:ascii="ＭＳ ゴシック" w:hAnsi="ＭＳ ゴシック" w:eastAsia="ＭＳ ゴシック"/>
              </w:rPr>
              <w:t>CM</w:t>
            </w:r>
            <w:r>
              <w:rPr>
                <w:rFonts w:hint="eastAsia" w:ascii="ＭＳ ゴシック" w:hAnsi="ＭＳ ゴシック" w:eastAsia="ＭＳ ゴシック"/>
              </w:rPr>
              <w:t>　・　申請者　・　その他：　　　　　　　　　　</w:t>
            </w:r>
            <w:r>
              <w:rPr>
                <w:rFonts w:hint="eastAsia" w:ascii="ＭＳ ゴシック" w:hAnsi="ＭＳ ゴシック" w:eastAsia="ＭＳ ゴシック"/>
              </w:rPr>
              <w:t xml:space="preserve"> )</w:t>
            </w:r>
          </w:p>
        </w:tc>
      </w:tr>
      <w:tr>
        <w:trPr>
          <w:trHeight w:val="215" w:hRule="atLeast"/>
        </w:trPr>
        <w:tc>
          <w:tcPr>
            <w:tcW w:w="1696" w:type="dxa"/>
            <w:vMerge w:val="continue"/>
            <w:vAlign w:val="top"/>
          </w:tcPr>
          <w:p>
            <w:pPr>
              <w:pStyle w:val="0"/>
              <w:rPr>
                <w:rFonts w:hint="default" w:ascii="ＭＳ ゴシック" w:hAnsi="ＭＳ ゴシック" w:eastAsia="ＭＳ ゴシック"/>
                <w:sz w:val="24"/>
              </w:rPr>
            </w:pPr>
          </w:p>
        </w:tc>
        <w:tc>
          <w:tcPr>
            <w:tcW w:w="9814" w:type="dxa"/>
            <w:vAlign w:val="top"/>
          </w:tcPr>
          <w:p>
            <w:pPr>
              <w:pStyle w:val="0"/>
              <w:spacing w:line="320" w:lineRule="exact"/>
              <w:ind w:left="34" w:leftChars="16"/>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spacing w:val="35"/>
                <w:kern w:val="0"/>
                <w:fitText w:val="1050" w:id="22"/>
              </w:rPr>
              <w:t>包括連</w:t>
            </w:r>
            <w:r>
              <w:rPr>
                <w:rFonts w:hint="eastAsia" w:ascii="ＭＳ ゴシック" w:hAnsi="ＭＳ ゴシック" w:eastAsia="ＭＳ ゴシック"/>
                <w:kern w:val="0"/>
                <w:fitText w:val="1050" w:id="22"/>
              </w:rPr>
              <w:t>携</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rPr>
              <w:t>なし</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rPr>
              <w:t>あり</w:t>
            </w:r>
          </w:p>
        </w:tc>
      </w:tr>
    </w:tbl>
    <w:p>
      <w:pPr>
        <w:pStyle w:val="0"/>
        <w:spacing w:line="280" w:lineRule="exact"/>
        <w:ind w:left="4400" w:leftChars="0" w:hanging="4400" w:firstLineChars="0"/>
        <w:jc w:val="left"/>
        <w:rPr>
          <w:rFonts w:hint="eastAsia"/>
          <w:sz w:val="21"/>
        </w:rPr>
      </w:pPr>
      <w:bookmarkStart w:id="0" w:name="_GoBack"/>
      <w:bookmarkEnd w:id="0"/>
    </w:p>
    <w:sectPr>
      <w:endnotePr>
        <w:numFmt w:val="decimal"/>
      </w:endnotePr>
      <w:type w:val="continuous"/>
      <w:pgSz w:w="11907" w:h="16840"/>
      <w:pgMar w:top="288" w:right="289" w:bottom="288" w:left="289"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36F24E"/>
    <w:lvl w:ilvl="0" w:tplc="4DF08A36">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30FCBE42"/>
    <w:lvl w:ilvl="0" w:tplc="186A1092">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List Paragraph"/>
    <w:basedOn w:val="0"/>
    <w:next w:val="20"/>
    <w:link w:val="0"/>
    <w:uiPriority w:val="0"/>
    <w:qFormat/>
    <w:pPr>
      <w:autoSpaceDE w:val="1"/>
      <w:autoSpaceDN w:val="1"/>
      <w:adjustRightInd w:val="1"/>
      <w:ind w:left="840" w:leftChars="400"/>
      <w:textAlignment w:val="auto"/>
    </w:pPr>
    <w:rPr>
      <w:rFonts w:asciiTheme="minorHAnsi" w:hAnsiTheme="minorHAnsi" w:eastAsiaTheme="minorEastAsia"/>
      <w:spacing w:val="0"/>
    </w:rPr>
  </w:style>
  <w:style w:type="table" w:styleId="21">
    <w:name w:val="Table Grid"/>
    <w:basedOn w:val="11"/>
    <w:next w:val="2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767</Words>
  <Characters>421</Characters>
  <Application>JUST Note</Application>
  <Lines>3</Lines>
  <Paragraphs>2</Paragraphs>
  <Company> </Company>
  <CharactersWithSpaces>1186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藤川 美玖</dc:creator>
  <cp:lastModifiedBy>介護福祉課INTa</cp:lastModifiedBy>
  <cp:lastPrinted>2026-03-26T00:21:00Z</cp:lastPrinted>
  <dcterms:created xsi:type="dcterms:W3CDTF">2026-01-21T04:39:00Z</dcterms:created>
  <dcterms:modified xsi:type="dcterms:W3CDTF">2026-04-16T10:05:51Z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ies>
</file>