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83F4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  <w:r w:rsidRPr="00403CEA">
        <w:rPr>
          <w:rFonts w:hAnsi="Century" w:cs="Times New Roman" w:hint="eastAsia"/>
          <w:spacing w:val="4"/>
          <w:szCs w:val="20"/>
        </w:rPr>
        <w:t>様式第４号（第１０条関係）</w:t>
      </w:r>
    </w:p>
    <w:p w14:paraId="102C1424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060D5D28" w14:textId="77777777" w:rsidR="00A83E77" w:rsidRPr="00403CEA" w:rsidRDefault="00A83E77" w:rsidP="00A83E77">
      <w:pPr>
        <w:spacing w:line="350" w:lineRule="exact"/>
        <w:jc w:val="center"/>
        <w:rPr>
          <w:rFonts w:asciiTheme="minorEastAsia" w:hAnsiTheme="minorEastAsia"/>
          <w:spacing w:val="-10"/>
        </w:rPr>
      </w:pPr>
      <w:r w:rsidRPr="00403CEA">
        <w:rPr>
          <w:rFonts w:asciiTheme="minorEastAsia" w:hAnsiTheme="minorEastAsia" w:hint="eastAsia"/>
          <w:spacing w:val="-10"/>
        </w:rPr>
        <w:t>つくばみらい市</w:t>
      </w:r>
      <w:r w:rsidRPr="00403CEA">
        <w:rPr>
          <w:rFonts w:hint="eastAsia"/>
          <w:spacing w:val="-10"/>
        </w:rPr>
        <w:t>市制施行２０周年記念市民実施冠事業</w:t>
      </w:r>
      <w:r w:rsidRPr="00403CEA">
        <w:rPr>
          <w:rFonts w:asciiTheme="minorEastAsia" w:hAnsiTheme="minorEastAsia" w:hint="eastAsia"/>
          <w:spacing w:val="-10"/>
        </w:rPr>
        <w:t>変更・中止・廃止承認通知書</w:t>
      </w:r>
    </w:p>
    <w:p w14:paraId="49BB8439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39CC5D7E" w14:textId="52AD8330" w:rsidR="00A83E77" w:rsidRPr="00403CEA" w:rsidRDefault="00A83E77" w:rsidP="00A83E77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　　　　　　　　第　　　　　号　</w:t>
      </w:r>
    </w:p>
    <w:p w14:paraId="702B7BFE" w14:textId="658EA845" w:rsidR="00A83E77" w:rsidRPr="00403CEA" w:rsidRDefault="00A83E77" w:rsidP="00A83E77">
      <w:pPr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　　　　　　　　年　　月　　日　</w:t>
      </w:r>
    </w:p>
    <w:p w14:paraId="4F40BB94" w14:textId="77777777" w:rsidR="00A83E77" w:rsidRPr="00403CEA" w:rsidRDefault="00A83E77" w:rsidP="00A83E77">
      <w:pPr>
        <w:spacing w:line="350" w:lineRule="exact"/>
        <w:ind w:right="420"/>
        <w:jc w:val="left"/>
        <w:rPr>
          <w:rFonts w:asciiTheme="minorEastAsia" w:hAnsiTheme="minorEastAsia"/>
        </w:rPr>
      </w:pPr>
    </w:p>
    <w:p w14:paraId="016903CC" w14:textId="77777777" w:rsidR="00A83E77" w:rsidRPr="00403CEA" w:rsidRDefault="00A83E77" w:rsidP="00A83E77">
      <w:pPr>
        <w:spacing w:line="350" w:lineRule="exact"/>
        <w:ind w:right="420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様</w:t>
      </w:r>
    </w:p>
    <w:p w14:paraId="34C35338" w14:textId="77777777" w:rsidR="00A83E77" w:rsidRPr="00403CEA" w:rsidRDefault="00A83E77" w:rsidP="00A83E77">
      <w:pPr>
        <w:spacing w:line="350" w:lineRule="exact"/>
        <w:rPr>
          <w:rFonts w:asciiTheme="minorEastAsia" w:hAnsiTheme="minorEastAsia"/>
        </w:rPr>
      </w:pPr>
    </w:p>
    <w:p w14:paraId="445C6855" w14:textId="77777777" w:rsidR="00A83E77" w:rsidRPr="00403CEA" w:rsidRDefault="00A83E77" w:rsidP="00A83E77">
      <w:pPr>
        <w:spacing w:line="350" w:lineRule="exact"/>
        <w:ind w:right="-10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つくばみらい市長　　　　　　　　　　　　</w:t>
      </w:r>
    </w:p>
    <w:p w14:paraId="281B53D1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jc w:val="left"/>
        <w:rPr>
          <w:rFonts w:hAnsi="Century" w:cs="Times New Roman"/>
          <w:spacing w:val="4"/>
          <w:szCs w:val="20"/>
        </w:rPr>
      </w:pPr>
    </w:p>
    <w:p w14:paraId="3B6B4D4C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  <w:r w:rsidRPr="00403CEA">
        <w:rPr>
          <w:rFonts w:hAnsi="Century" w:cs="Times New Roman" w:hint="eastAsia"/>
          <w:spacing w:val="4"/>
          <w:szCs w:val="20"/>
        </w:rPr>
        <w:t xml:space="preserve">　　　　　年　　月　　日付けで申請のあった</w:t>
      </w:r>
      <w:r w:rsidRPr="00403CEA">
        <w:rPr>
          <w:rFonts w:hint="eastAsia"/>
        </w:rPr>
        <w:t>事業の　変更・中止・廃止　については、</w:t>
      </w:r>
      <w:r w:rsidRPr="00403CEA">
        <w:rPr>
          <w:rFonts w:hAnsi="Century" w:cs="Times New Roman" w:hint="eastAsia"/>
          <w:spacing w:val="4"/>
          <w:szCs w:val="20"/>
        </w:rPr>
        <w:t>次のとおり承認することに決定したので、つくばみらい市</w:t>
      </w:r>
      <w:r w:rsidRPr="00403CEA">
        <w:rPr>
          <w:rFonts w:hint="eastAsia"/>
        </w:rPr>
        <w:t>市制施行２０周年記念市民実施冠事業補助金交付要綱第１０条第２項の規定により</w:t>
      </w:r>
      <w:r w:rsidRPr="00403CEA">
        <w:rPr>
          <w:rFonts w:hAnsi="Century" w:cs="Times New Roman" w:hint="eastAsia"/>
          <w:spacing w:val="4"/>
          <w:szCs w:val="20"/>
        </w:rPr>
        <w:t>通知します。</w:t>
      </w:r>
    </w:p>
    <w:p w14:paraId="1E812451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5B5B0ABF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4EB81AA0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  <w:r w:rsidRPr="00403CEA">
        <w:rPr>
          <w:rFonts w:hAnsi="Century" w:cs="Times New Roman" w:hint="eastAsia"/>
          <w:spacing w:val="4"/>
          <w:szCs w:val="20"/>
        </w:rPr>
        <w:t xml:space="preserve">１　</w:t>
      </w:r>
      <w:r w:rsidRPr="00403CEA">
        <w:rPr>
          <w:rFonts w:hAnsi="Century" w:cs="Times New Roman" w:hint="eastAsia"/>
          <w:spacing w:val="33"/>
          <w:kern w:val="0"/>
          <w:szCs w:val="20"/>
        </w:rPr>
        <w:t>事業の名称</w:t>
      </w:r>
    </w:p>
    <w:p w14:paraId="07E252C8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108E704A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4376921C" w14:textId="77777777" w:rsidR="00A83E77" w:rsidRPr="00403CEA" w:rsidRDefault="00A83E77" w:rsidP="00A83E77">
      <w:pPr>
        <w:overflowPunct w:val="0"/>
        <w:autoSpaceDE w:val="0"/>
        <w:autoSpaceDN w:val="0"/>
        <w:spacing w:line="350" w:lineRule="exact"/>
        <w:rPr>
          <w:rFonts w:hAnsi="Century" w:cs="Times New Roman"/>
          <w:spacing w:val="4"/>
          <w:szCs w:val="20"/>
        </w:rPr>
      </w:pPr>
    </w:p>
    <w:p w14:paraId="36D02419" w14:textId="77777777" w:rsidR="00A83E77" w:rsidRPr="00403CEA" w:rsidRDefault="00A83E77" w:rsidP="00A83E77">
      <w:pPr>
        <w:spacing w:line="350" w:lineRule="exact"/>
      </w:pPr>
      <w:r w:rsidRPr="00403CEA">
        <w:rPr>
          <w:rFonts w:hint="eastAsia"/>
        </w:rPr>
        <w:t xml:space="preserve">２　</w:t>
      </w:r>
      <w:r w:rsidRPr="00A83E77">
        <w:rPr>
          <w:rFonts w:hint="eastAsia"/>
          <w:spacing w:val="461"/>
          <w:kern w:val="0"/>
          <w:fitText w:val="1362" w:id="-667175168"/>
        </w:rPr>
        <w:t>内</w:t>
      </w:r>
      <w:r w:rsidRPr="00A83E77">
        <w:rPr>
          <w:rFonts w:hint="eastAsia"/>
          <w:kern w:val="0"/>
          <w:fitText w:val="1362" w:id="-667175168"/>
        </w:rPr>
        <w:t>容</w:t>
      </w:r>
    </w:p>
    <w:p w14:paraId="6A05AA72" w14:textId="77777777" w:rsidR="00A83E77" w:rsidRPr="00403CEA" w:rsidRDefault="00A83E77" w:rsidP="00A83E77">
      <w:pPr>
        <w:spacing w:line="350" w:lineRule="exact"/>
        <w:rPr>
          <w:rFonts w:hAnsi="Century" w:cs="Times New Roman"/>
          <w:spacing w:val="4"/>
          <w:szCs w:val="20"/>
        </w:rPr>
      </w:pPr>
    </w:p>
    <w:p w14:paraId="0ECB9B25" w14:textId="4C9A78DF" w:rsidR="00A83E77" w:rsidRPr="00A83E77" w:rsidRDefault="00A83E77" w:rsidP="00A83E77">
      <w:pPr>
        <w:widowControl/>
        <w:spacing w:line="350" w:lineRule="exact"/>
        <w:jc w:val="left"/>
        <w:rPr>
          <w:rFonts w:hAnsi="Century" w:cs="Times New Roman" w:hint="eastAsia"/>
          <w:spacing w:val="4"/>
          <w:szCs w:val="20"/>
        </w:rPr>
      </w:pPr>
    </w:p>
    <w:sectPr w:rsidR="00A83E77" w:rsidRPr="00A83E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77"/>
    <w:rsid w:val="00A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6FA8B"/>
  <w15:chartTrackingRefBased/>
  <w15:docId w15:val="{017C0032-79D9-4A3E-A5DF-0F0D742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7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1</cp:revision>
  <dcterms:created xsi:type="dcterms:W3CDTF">2025-08-07T05:55:00Z</dcterms:created>
  <dcterms:modified xsi:type="dcterms:W3CDTF">2025-08-07T05:57:00Z</dcterms:modified>
</cp:coreProperties>
</file>