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A193" w14:textId="0B564E54" w:rsidR="00AE3F9C" w:rsidRPr="00DF0851" w:rsidRDefault="00AE3F9C" w:rsidP="00AE3F9C">
      <w:pPr>
        <w:pStyle w:val="a3"/>
        <w:rPr>
          <w:sz w:val="28"/>
          <w:szCs w:val="28"/>
        </w:rPr>
      </w:pPr>
      <w:r w:rsidRPr="00DF0851">
        <w:rPr>
          <w:rFonts w:hint="eastAsia"/>
          <w:sz w:val="28"/>
          <w:szCs w:val="28"/>
        </w:rPr>
        <w:t>土地区画整理法に基づく意見書</w:t>
      </w:r>
    </w:p>
    <w:p w14:paraId="076FC584" w14:textId="3C07DDA0" w:rsidR="00AE3F9C" w:rsidRDefault="00AE3F9C" w:rsidP="00AE3F9C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14CE158D" w14:textId="068B2346" w:rsidR="00AE3F9C" w:rsidRDefault="00AE3F9C" w:rsidP="00AE3F9C">
      <w:pPr>
        <w:ind w:right="840"/>
      </w:pPr>
      <w:r>
        <w:rPr>
          <w:rFonts w:hint="eastAsia"/>
        </w:rPr>
        <w:t xml:space="preserve">　茨城県知事</w:t>
      </w:r>
    </w:p>
    <w:p w14:paraId="22D4EBBB" w14:textId="48079CC9" w:rsidR="00AE3F9C" w:rsidRPr="00AE3F9C" w:rsidRDefault="00AE3F9C" w:rsidP="00AE3F9C">
      <w:pPr>
        <w:ind w:right="840" w:firstLineChars="800" w:firstLine="1680"/>
        <w:rPr>
          <w:u w:val="single"/>
        </w:rPr>
      </w:pPr>
      <w:r w:rsidRPr="00AE3F9C">
        <w:rPr>
          <w:rFonts w:hint="eastAsia"/>
          <w:u w:val="single"/>
        </w:rPr>
        <w:t>住　　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344C8E49" w14:textId="2E698A26" w:rsidR="00AE3F9C" w:rsidRPr="00AE3F9C" w:rsidRDefault="00AE3F9C" w:rsidP="00AE3F9C">
      <w:pPr>
        <w:ind w:right="840" w:firstLineChars="800" w:firstLine="1680"/>
        <w:rPr>
          <w:u w:val="single"/>
        </w:rPr>
      </w:pPr>
      <w:r w:rsidRPr="00AE3F9C">
        <w:rPr>
          <w:rFonts w:hint="eastAsia"/>
          <w:u w:val="single"/>
        </w:rPr>
        <w:t>氏　　名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4FCA503B" w14:textId="0C7F1767" w:rsidR="00AE3F9C" w:rsidRDefault="00AE3F9C" w:rsidP="00AE3F9C">
      <w:pPr>
        <w:ind w:right="840" w:firstLineChars="800" w:firstLine="1680"/>
        <w:rPr>
          <w:u w:val="single"/>
        </w:rPr>
      </w:pPr>
      <w:r w:rsidRPr="00AE3F9C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0ABC8FE0" w14:textId="0A618595" w:rsidR="00AE3F9C" w:rsidRDefault="00AE3F9C" w:rsidP="00AE3F9C">
      <w:pPr>
        <w:ind w:right="840"/>
        <w:rPr>
          <w:u w:val="single"/>
        </w:rPr>
      </w:pPr>
    </w:p>
    <w:p w14:paraId="5A4E6E55" w14:textId="54DBCAC8" w:rsidR="00AE3F9C" w:rsidRDefault="00AE3F9C" w:rsidP="00AE3F9C">
      <w:pPr>
        <w:ind w:right="840"/>
      </w:pPr>
      <w:r>
        <w:rPr>
          <w:rFonts w:hint="eastAsia"/>
        </w:rPr>
        <w:t xml:space="preserve">　　次のとおり意見書を提出します。</w:t>
      </w:r>
    </w:p>
    <w:p w14:paraId="4D06F082" w14:textId="1E457C3A" w:rsidR="00AE3F9C" w:rsidRDefault="00AE3F9C" w:rsidP="00AE3F9C">
      <w:pPr>
        <w:ind w:right="840"/>
      </w:pPr>
    </w:p>
    <w:p w14:paraId="6ABB7E1B" w14:textId="6B81BF8D" w:rsidR="00AE3F9C" w:rsidRDefault="00AE3F9C" w:rsidP="00AE3F9C">
      <w:pPr>
        <w:ind w:right="840"/>
      </w:pPr>
      <w:r>
        <w:rPr>
          <w:rFonts w:hint="eastAsia"/>
        </w:rPr>
        <w:t xml:space="preserve">　１　意見書を提出する事業計画</w:t>
      </w:r>
    </w:p>
    <w:p w14:paraId="6B9E75BD" w14:textId="3917B4B1" w:rsidR="00C060B4" w:rsidRDefault="00C060B4" w:rsidP="00AE3F9C">
      <w:pPr>
        <w:ind w:right="840"/>
      </w:pPr>
    </w:p>
    <w:p w14:paraId="1E941C75" w14:textId="331487E6" w:rsidR="00C060B4" w:rsidRDefault="00C060B4" w:rsidP="00AE3F9C">
      <w:pPr>
        <w:ind w:right="840"/>
      </w:pPr>
    </w:p>
    <w:p w14:paraId="35AE62C3" w14:textId="2AAF6666" w:rsidR="00C060B4" w:rsidRDefault="00C060B4" w:rsidP="00AE3F9C">
      <w:pPr>
        <w:ind w:right="840"/>
      </w:pPr>
      <w:r>
        <w:rPr>
          <w:rFonts w:hint="eastAsia"/>
        </w:rPr>
        <w:t xml:space="preserve">　２　事業計画との利害関係</w:t>
      </w:r>
    </w:p>
    <w:p w14:paraId="25F82535" w14:textId="34A8B5E2" w:rsidR="00C060B4" w:rsidRDefault="00C060B4" w:rsidP="00C060B4">
      <w:pPr>
        <w:pStyle w:val="a5"/>
        <w:numPr>
          <w:ilvl w:val="0"/>
          <w:numId w:val="2"/>
        </w:numPr>
        <w:ind w:leftChars="0" w:right="840"/>
      </w:pPr>
      <w:r>
        <w:rPr>
          <w:rFonts w:hint="eastAsia"/>
        </w:rPr>
        <w:t>事業に関係のある土地等</w:t>
      </w:r>
    </w:p>
    <w:p w14:paraId="38AF359E" w14:textId="2F18C3F1" w:rsidR="00C060B4" w:rsidRDefault="00C060B4" w:rsidP="00C060B4">
      <w:pPr>
        <w:pStyle w:val="a5"/>
        <w:numPr>
          <w:ilvl w:val="1"/>
          <w:numId w:val="2"/>
        </w:numPr>
        <w:ind w:leftChars="0" w:right="840"/>
      </w:pPr>
      <w:r>
        <w:rPr>
          <w:rFonts w:hint="eastAsia"/>
        </w:rPr>
        <w:t>種類（</w:t>
      </w:r>
      <w:r w:rsidRPr="006143A8">
        <w:rPr>
          <w:rFonts w:hint="eastAsia"/>
          <w:b/>
          <w:bCs/>
        </w:rPr>
        <w:t>※該当するものに○を記入してください。</w:t>
      </w:r>
      <w:r>
        <w:rPr>
          <w:rFonts w:hint="eastAsia"/>
        </w:rPr>
        <w:t>）</w:t>
      </w:r>
    </w:p>
    <w:p w14:paraId="6421CBC4" w14:textId="4A74AA4E" w:rsidR="00C060B4" w:rsidRDefault="00C060B4" w:rsidP="00C060B4">
      <w:pPr>
        <w:ind w:left="1200" w:right="840"/>
      </w:pPr>
      <w:r>
        <w:rPr>
          <w:rFonts w:hint="eastAsia"/>
        </w:rPr>
        <w:t>（　）土地　　　（　）土地に定着する物件　　（　）水面</w:t>
      </w:r>
    </w:p>
    <w:p w14:paraId="0EE26B6E" w14:textId="1F40017A" w:rsidR="00C060B4" w:rsidRDefault="00C060B4" w:rsidP="00C060B4">
      <w:pPr>
        <w:ind w:right="840"/>
      </w:pPr>
    </w:p>
    <w:p w14:paraId="758566BB" w14:textId="4E529859" w:rsidR="00C060B4" w:rsidRDefault="00C060B4" w:rsidP="00C060B4">
      <w:pPr>
        <w:pStyle w:val="a5"/>
        <w:numPr>
          <w:ilvl w:val="1"/>
          <w:numId w:val="2"/>
        </w:numPr>
        <w:ind w:leftChars="0" w:right="840"/>
      </w:pPr>
      <w:r>
        <w:rPr>
          <w:rFonts w:hint="eastAsia"/>
        </w:rPr>
        <w:t>所在地</w:t>
      </w:r>
    </w:p>
    <w:p w14:paraId="182BD498" w14:textId="33825FF6" w:rsidR="00C060B4" w:rsidRDefault="00C060B4" w:rsidP="00C060B4">
      <w:pPr>
        <w:ind w:right="840"/>
      </w:pPr>
    </w:p>
    <w:p w14:paraId="2BA82860" w14:textId="02AC3675" w:rsidR="00C060B4" w:rsidRDefault="00C060B4" w:rsidP="00C060B4">
      <w:pPr>
        <w:ind w:right="840"/>
      </w:pPr>
      <w:r>
        <w:rPr>
          <w:rFonts w:hint="eastAsia"/>
        </w:rPr>
        <w:t xml:space="preserve">　　</w:t>
      </w:r>
    </w:p>
    <w:p w14:paraId="23B1CD05" w14:textId="05396469" w:rsidR="00C060B4" w:rsidRDefault="00C060B4" w:rsidP="00C060B4">
      <w:pPr>
        <w:pStyle w:val="a5"/>
        <w:numPr>
          <w:ilvl w:val="0"/>
          <w:numId w:val="2"/>
        </w:numPr>
        <w:ind w:leftChars="0" w:right="840"/>
      </w:pPr>
      <w:r>
        <w:rPr>
          <w:rFonts w:hint="eastAsia"/>
        </w:rPr>
        <w:t>権利の種類</w:t>
      </w:r>
    </w:p>
    <w:p w14:paraId="712774C9" w14:textId="1EB489E3" w:rsidR="00C060B4" w:rsidRDefault="00C060B4" w:rsidP="00C060B4">
      <w:pPr>
        <w:ind w:left="420" w:right="840"/>
      </w:pPr>
    </w:p>
    <w:p w14:paraId="0F1A9286" w14:textId="0973D5FB" w:rsidR="00C060B4" w:rsidRDefault="00C060B4" w:rsidP="00C060B4">
      <w:pPr>
        <w:ind w:left="420" w:right="840"/>
      </w:pPr>
    </w:p>
    <w:p w14:paraId="3BE4B39C" w14:textId="36EBF44F" w:rsidR="00C060B4" w:rsidRDefault="00C060B4" w:rsidP="00C060B4">
      <w:pPr>
        <w:ind w:left="420" w:right="840"/>
      </w:pPr>
      <w:r>
        <w:rPr>
          <w:rFonts w:hint="eastAsia"/>
        </w:rPr>
        <w:t>（３）（１）の土地等が事業計画によって受ける影響</w:t>
      </w:r>
    </w:p>
    <w:p w14:paraId="15085537" w14:textId="2538883E" w:rsidR="00C060B4" w:rsidRDefault="00C060B4" w:rsidP="00C060B4">
      <w:pPr>
        <w:ind w:right="840"/>
      </w:pPr>
      <w:r>
        <w:rPr>
          <w:rFonts w:hint="eastAsia"/>
        </w:rPr>
        <w:t xml:space="preserve">　</w:t>
      </w:r>
    </w:p>
    <w:p w14:paraId="04CF8446" w14:textId="5C18BEB3" w:rsidR="00C060B4" w:rsidRDefault="00C060B4" w:rsidP="00C060B4">
      <w:pPr>
        <w:ind w:right="840"/>
      </w:pPr>
      <w:r>
        <w:rPr>
          <w:rFonts w:hint="eastAsia"/>
        </w:rPr>
        <w:t xml:space="preserve">　</w:t>
      </w:r>
    </w:p>
    <w:p w14:paraId="3C58CB85" w14:textId="296CB22D" w:rsidR="00C060B4" w:rsidRDefault="00C060B4" w:rsidP="00C060B4">
      <w:pPr>
        <w:ind w:right="840"/>
      </w:pPr>
      <w:r>
        <w:rPr>
          <w:rFonts w:hint="eastAsia"/>
        </w:rPr>
        <w:t xml:space="preserve">　３　意見書の趣旨及び理由</w:t>
      </w:r>
    </w:p>
    <w:p w14:paraId="49FC2F3B" w14:textId="2D964D1D" w:rsidR="00C060B4" w:rsidRDefault="00C060B4" w:rsidP="00FA7EC0">
      <w:pPr>
        <w:pStyle w:val="a5"/>
        <w:numPr>
          <w:ilvl w:val="0"/>
          <w:numId w:val="3"/>
        </w:numPr>
        <w:ind w:leftChars="0" w:right="840"/>
      </w:pPr>
      <w:r>
        <w:rPr>
          <w:rFonts w:hint="eastAsia"/>
        </w:rPr>
        <w:t>意見書の趣旨</w:t>
      </w:r>
    </w:p>
    <w:p w14:paraId="5C6A27D8" w14:textId="30573F85" w:rsidR="00FA7EC0" w:rsidRDefault="00FA7EC0" w:rsidP="00FA7EC0">
      <w:pPr>
        <w:ind w:left="420" w:right="840"/>
      </w:pPr>
    </w:p>
    <w:p w14:paraId="1E2C9F2B" w14:textId="6330A130" w:rsidR="00FA7EC0" w:rsidRDefault="00FA7EC0" w:rsidP="00FA7EC0">
      <w:pPr>
        <w:pStyle w:val="a5"/>
        <w:numPr>
          <w:ilvl w:val="0"/>
          <w:numId w:val="3"/>
        </w:numPr>
        <w:ind w:leftChars="0" w:right="840"/>
      </w:pPr>
      <w:r>
        <w:rPr>
          <w:rFonts w:hint="eastAsia"/>
        </w:rPr>
        <w:t>理由</w:t>
      </w:r>
    </w:p>
    <w:p w14:paraId="523CE889" w14:textId="238A1444" w:rsidR="00FA7EC0" w:rsidRDefault="00FA7EC0" w:rsidP="00FA7EC0">
      <w:pPr>
        <w:ind w:right="840"/>
      </w:pPr>
    </w:p>
    <w:p w14:paraId="03383B24" w14:textId="77777777" w:rsidR="00535182" w:rsidRDefault="00535182" w:rsidP="00FA7EC0">
      <w:pPr>
        <w:ind w:right="840"/>
      </w:pPr>
    </w:p>
    <w:p w14:paraId="423099B6" w14:textId="2E7EB555" w:rsidR="00AE3F9C" w:rsidRDefault="00FA7EC0" w:rsidP="00535182">
      <w:pPr>
        <w:ind w:right="840"/>
      </w:pPr>
      <w:r>
        <w:rPr>
          <w:rFonts w:hint="eastAsia"/>
        </w:rPr>
        <w:t xml:space="preserve">　４　口頭意見陳述　希望する・希望しない</w:t>
      </w:r>
    </w:p>
    <w:p w14:paraId="4DFF4ECD" w14:textId="77777777" w:rsidR="00535182" w:rsidRPr="00AE3F9C" w:rsidRDefault="00535182" w:rsidP="00535182">
      <w:pPr>
        <w:ind w:right="840"/>
      </w:pPr>
    </w:p>
    <w:sectPr w:rsidR="00535182" w:rsidRPr="00AE3F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A76E1"/>
    <w:multiLevelType w:val="hybridMultilevel"/>
    <w:tmpl w:val="BA4462B8"/>
    <w:lvl w:ilvl="0" w:tplc="8D00B614">
      <w:start w:val="1"/>
      <w:numFmt w:val="decimalFullWidth"/>
      <w:lvlText w:val="（%1）"/>
      <w:lvlJc w:val="left"/>
      <w:pPr>
        <w:ind w:left="15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 w15:restartNumberingAfterBreak="0">
    <w:nsid w:val="4755574D"/>
    <w:multiLevelType w:val="hybridMultilevel"/>
    <w:tmpl w:val="22628A36"/>
    <w:lvl w:ilvl="0" w:tplc="BA8297B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CEDC8300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A18312B"/>
    <w:multiLevelType w:val="hybridMultilevel"/>
    <w:tmpl w:val="27BE0566"/>
    <w:lvl w:ilvl="0" w:tplc="5B4CF3A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9C"/>
    <w:rsid w:val="004A5BF7"/>
    <w:rsid w:val="00535182"/>
    <w:rsid w:val="005A375A"/>
    <w:rsid w:val="006143A8"/>
    <w:rsid w:val="00AE3F9C"/>
    <w:rsid w:val="00C060B4"/>
    <w:rsid w:val="00DF0851"/>
    <w:rsid w:val="00FA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C0BF9A"/>
  <w15:chartTrackingRefBased/>
  <w15:docId w15:val="{716D16C6-0D58-440D-A42F-C71160EC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E3F9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AE3F9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C060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羽田 健佑</dc:creator>
  <cp:keywords/>
  <dc:description/>
  <cp:lastModifiedBy>羽田 健佑</cp:lastModifiedBy>
  <cp:revision>6</cp:revision>
  <cp:lastPrinted>2026-01-20T05:28:00Z</cp:lastPrinted>
  <dcterms:created xsi:type="dcterms:W3CDTF">2026-01-20T05:05:00Z</dcterms:created>
  <dcterms:modified xsi:type="dcterms:W3CDTF">2026-01-20T05:31:00Z</dcterms:modified>
</cp:coreProperties>
</file>