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0F2C" w14:textId="60F76DDB" w:rsidR="00107FBB" w:rsidRDefault="00107FBB" w:rsidP="00107FBB">
      <w:pPr>
        <w:autoSpaceDE w:val="0"/>
        <w:autoSpaceDN w:val="0"/>
        <w:adjustRightInd w:val="0"/>
        <w:jc w:val="left"/>
        <w:rPr>
          <w:rFonts w:asciiTheme="minorEastAsia" w:hAnsiTheme="minorEastAsia" w:cs="ＭＳ明朝"/>
          <w:kern w:val="0"/>
          <w:szCs w:val="21"/>
        </w:rPr>
      </w:pPr>
    </w:p>
    <w:p w14:paraId="7411EE69" w14:textId="77777777" w:rsidR="00107FBB" w:rsidRDefault="00107FBB" w:rsidP="00107FBB">
      <w:pPr>
        <w:autoSpaceDE w:val="0"/>
        <w:autoSpaceDN w:val="0"/>
        <w:adjustRightInd w:val="0"/>
        <w:jc w:val="left"/>
        <w:rPr>
          <w:rFonts w:asciiTheme="minorEastAsia" w:hAnsiTheme="minorEastAsia" w:cs="ＭＳ明朝"/>
          <w:kern w:val="0"/>
          <w:szCs w:val="21"/>
        </w:rPr>
      </w:pPr>
    </w:p>
    <w:p w14:paraId="6EF433C5" w14:textId="77777777" w:rsidR="00107FBB" w:rsidRPr="00E329B4" w:rsidRDefault="00107FBB" w:rsidP="00107FBB">
      <w:pPr>
        <w:autoSpaceDE w:val="0"/>
        <w:autoSpaceDN w:val="0"/>
        <w:adjustRightInd w:val="0"/>
        <w:jc w:val="center"/>
        <w:rPr>
          <w:rFonts w:asciiTheme="minorEastAsia" w:hAnsiTheme="minorEastAsia" w:cs="ＭＳ明朝"/>
          <w:kern w:val="0"/>
          <w:sz w:val="22"/>
        </w:rPr>
      </w:pPr>
      <w:r w:rsidRPr="001C3648">
        <w:rPr>
          <w:rFonts w:asciiTheme="minorEastAsia" w:hAnsiTheme="minorEastAsia" w:cs="ＭＳ明朝" w:hint="eastAsia"/>
          <w:spacing w:val="385"/>
          <w:kern w:val="0"/>
          <w:sz w:val="22"/>
          <w:fitText w:val="2200" w:id="1243342601"/>
        </w:rPr>
        <w:t>誓約</w:t>
      </w:r>
      <w:r w:rsidRPr="001C3648">
        <w:rPr>
          <w:rFonts w:asciiTheme="minorEastAsia" w:hAnsiTheme="minorEastAsia" w:cs="ＭＳ明朝" w:hint="eastAsia"/>
          <w:kern w:val="0"/>
          <w:sz w:val="22"/>
          <w:fitText w:val="2200" w:id="1243342601"/>
        </w:rPr>
        <w:t>書</w:t>
      </w:r>
    </w:p>
    <w:p w14:paraId="2972EFB3" w14:textId="77777777" w:rsidR="00107FBB" w:rsidRPr="00E329B4" w:rsidRDefault="00107FBB" w:rsidP="00107FBB">
      <w:pPr>
        <w:autoSpaceDE w:val="0"/>
        <w:autoSpaceDN w:val="0"/>
        <w:adjustRightInd w:val="0"/>
        <w:jc w:val="left"/>
        <w:rPr>
          <w:rFonts w:asciiTheme="minorEastAsia" w:hAnsiTheme="minorEastAsia" w:cs="ＭＳ明朝"/>
          <w:kern w:val="0"/>
          <w:sz w:val="22"/>
        </w:rPr>
      </w:pPr>
    </w:p>
    <w:p w14:paraId="3962657E" w14:textId="5C9F6E7F" w:rsidR="00107FBB" w:rsidRPr="00E329B4" w:rsidRDefault="00107FBB" w:rsidP="00107FBB">
      <w:pPr>
        <w:autoSpaceDE w:val="0"/>
        <w:autoSpaceDN w:val="0"/>
        <w:adjustRightInd w:val="0"/>
        <w:ind w:firstLineChars="100" w:firstLine="220"/>
        <w:jc w:val="left"/>
        <w:rPr>
          <w:rFonts w:asciiTheme="minorEastAsia" w:hAnsiTheme="minorEastAsia" w:cs="ＭＳ明朝"/>
          <w:kern w:val="0"/>
          <w:sz w:val="22"/>
        </w:rPr>
      </w:pPr>
      <w:r w:rsidRPr="00E329B4">
        <w:rPr>
          <w:rFonts w:asciiTheme="minorEastAsia" w:hAnsiTheme="minorEastAsia" w:cs="ＭＳ明朝" w:hint="eastAsia"/>
          <w:kern w:val="0"/>
          <w:sz w:val="22"/>
        </w:rPr>
        <w:t>貴市発注の次の業務に関し</w:t>
      </w:r>
      <w:r w:rsidR="00202173">
        <w:rPr>
          <w:rFonts w:asciiTheme="minorEastAsia" w:hAnsiTheme="minorEastAsia" w:cs="ＭＳ明朝" w:hint="eastAsia"/>
          <w:kern w:val="0"/>
          <w:sz w:val="22"/>
        </w:rPr>
        <w:t>、</w:t>
      </w:r>
      <w:r w:rsidRPr="00E329B4">
        <w:rPr>
          <w:rFonts w:asciiTheme="minorEastAsia" w:hAnsiTheme="minorEastAsia" w:cs="ＭＳ明朝" w:hint="eastAsia"/>
          <w:kern w:val="0"/>
          <w:sz w:val="22"/>
        </w:rPr>
        <w:t>事前に談合・不正行為及びこれらの疑いを持たれるような行為を絶対にしないことを誓約します。</w:t>
      </w:r>
    </w:p>
    <w:p w14:paraId="0EDC66D9" w14:textId="311A5D49" w:rsidR="00107FBB" w:rsidRPr="00E329B4" w:rsidRDefault="00107FBB" w:rsidP="00107FBB">
      <w:pPr>
        <w:autoSpaceDE w:val="0"/>
        <w:autoSpaceDN w:val="0"/>
        <w:adjustRightInd w:val="0"/>
        <w:ind w:firstLineChars="100" w:firstLine="220"/>
        <w:jc w:val="left"/>
        <w:rPr>
          <w:rFonts w:asciiTheme="minorEastAsia" w:hAnsiTheme="minorEastAsia" w:cs="ＭＳ明朝"/>
          <w:kern w:val="0"/>
          <w:sz w:val="22"/>
        </w:rPr>
      </w:pPr>
      <w:r w:rsidRPr="00E329B4">
        <w:rPr>
          <w:rFonts w:asciiTheme="minorEastAsia" w:hAnsiTheme="minorEastAsia" w:cs="ＭＳ明朝" w:hint="eastAsia"/>
          <w:kern w:val="0"/>
          <w:sz w:val="22"/>
        </w:rPr>
        <w:t>また</w:t>
      </w:r>
      <w:r w:rsidR="00202173">
        <w:rPr>
          <w:rFonts w:asciiTheme="minorEastAsia" w:hAnsiTheme="minorEastAsia" w:cs="ＭＳ明朝" w:hint="eastAsia"/>
          <w:kern w:val="0"/>
          <w:sz w:val="22"/>
        </w:rPr>
        <w:t>、</w:t>
      </w:r>
      <w:r w:rsidRPr="00E329B4">
        <w:rPr>
          <w:rFonts w:asciiTheme="minorEastAsia" w:hAnsiTheme="minorEastAsia" w:cs="ＭＳ明朝" w:hint="eastAsia"/>
          <w:kern w:val="0"/>
          <w:sz w:val="22"/>
        </w:rPr>
        <w:t>次に示される資格要件をすべて満たしていることを誓約します。</w:t>
      </w:r>
    </w:p>
    <w:p w14:paraId="725B718F" w14:textId="77777777" w:rsidR="00DA042B" w:rsidRPr="007477F7" w:rsidRDefault="00DA042B" w:rsidP="00DA042B">
      <w:pPr>
        <w:pStyle w:val="aa"/>
        <w:numPr>
          <w:ilvl w:val="0"/>
          <w:numId w:val="11"/>
        </w:numPr>
        <w:ind w:leftChars="0" w:left="284" w:hanging="284"/>
        <w:rPr>
          <w:rFonts w:asciiTheme="minorEastAsia" w:hAnsiTheme="minorEastAsia"/>
          <w:sz w:val="22"/>
        </w:rPr>
      </w:pPr>
      <w:r w:rsidRPr="007477F7">
        <w:rPr>
          <w:rFonts w:asciiTheme="minorEastAsia" w:hAnsiTheme="minorEastAsia" w:hint="eastAsia"/>
          <w:sz w:val="22"/>
        </w:rPr>
        <w:t>つくばみらい市財務規則第１３０条に規定する指名競争入札参加資格者名簿に登録されている団体等であること。ただし、つくばみらい市建設工事請負業者指名停止等措置要綱に規定する、指名停止措置を受けている団体等でないこと。</w:t>
      </w:r>
    </w:p>
    <w:p w14:paraId="3920766F" w14:textId="77777777" w:rsidR="00DA042B" w:rsidRPr="007477F7" w:rsidRDefault="00DA042B" w:rsidP="00DA042B">
      <w:pPr>
        <w:pStyle w:val="aa"/>
        <w:widowControl/>
        <w:numPr>
          <w:ilvl w:val="0"/>
          <w:numId w:val="11"/>
        </w:numPr>
        <w:ind w:leftChars="0" w:left="284" w:right="-105" w:hanging="308"/>
        <w:jc w:val="left"/>
        <w:rPr>
          <w:rFonts w:asciiTheme="minorEastAsia" w:hAnsiTheme="minorEastAsia"/>
          <w:sz w:val="22"/>
        </w:rPr>
      </w:pPr>
      <w:r w:rsidRPr="007477F7">
        <w:rPr>
          <w:rFonts w:asciiTheme="minorEastAsia" w:hAnsiTheme="minorEastAsia" w:hint="eastAsia"/>
          <w:sz w:val="22"/>
        </w:rPr>
        <w:t>地方自治法施行令第１６７条の４第１項の規定に該当している団体等及び同条第２項の規定により、つくばみらい市の入札参加を制限されている団体等でないこと。</w:t>
      </w:r>
    </w:p>
    <w:p w14:paraId="38C8E30E" w14:textId="19CED0AA"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つくばみらい市から地方自治法第２４４条の２第１１項の規定による指定の取消しを受けたことがある団体でないこと（ただし不可抗力（災害等）により</w:t>
      </w:r>
      <w:r w:rsidR="00202173">
        <w:rPr>
          <w:rFonts w:asciiTheme="minorEastAsia" w:hAnsiTheme="minorEastAsia" w:hint="eastAsia"/>
          <w:sz w:val="22"/>
        </w:rPr>
        <w:t>、</w:t>
      </w:r>
      <w:r w:rsidRPr="00E329B4">
        <w:rPr>
          <w:rFonts w:asciiTheme="minorEastAsia" w:hAnsiTheme="minorEastAsia" w:hint="eastAsia"/>
          <w:sz w:val="22"/>
        </w:rPr>
        <w:t>やむを得ない場合の取消し</w:t>
      </w:r>
      <w:r w:rsidR="00202173">
        <w:rPr>
          <w:rFonts w:asciiTheme="minorEastAsia" w:hAnsiTheme="minorEastAsia" w:hint="eastAsia"/>
          <w:sz w:val="22"/>
        </w:rPr>
        <w:t>、</w:t>
      </w:r>
      <w:r w:rsidRPr="00E329B4">
        <w:rPr>
          <w:rFonts w:asciiTheme="minorEastAsia" w:hAnsiTheme="minorEastAsia" w:hint="eastAsia"/>
          <w:sz w:val="22"/>
        </w:rPr>
        <w:t>または停止措置を受けたものは</w:t>
      </w:r>
      <w:r w:rsidR="00202173">
        <w:rPr>
          <w:rFonts w:asciiTheme="minorEastAsia" w:hAnsiTheme="minorEastAsia" w:hint="eastAsia"/>
          <w:sz w:val="22"/>
        </w:rPr>
        <w:t>、</w:t>
      </w:r>
      <w:r w:rsidRPr="00E329B4">
        <w:rPr>
          <w:rFonts w:asciiTheme="minorEastAsia" w:hAnsiTheme="minorEastAsia" w:hint="eastAsia"/>
          <w:sz w:val="22"/>
        </w:rPr>
        <w:t>この限りではない）。</w:t>
      </w:r>
    </w:p>
    <w:p w14:paraId="0DBB5E77" w14:textId="77777777"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国税及び地方税を滞納している団体等でないこと。</w:t>
      </w:r>
    </w:p>
    <w:p w14:paraId="6823AE8E" w14:textId="31E37E79"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手形又は銀行取引停止処分がなされ</w:t>
      </w:r>
      <w:r w:rsidR="00202173">
        <w:rPr>
          <w:rFonts w:asciiTheme="minorEastAsia" w:hAnsiTheme="minorEastAsia" w:hint="eastAsia"/>
          <w:sz w:val="22"/>
        </w:rPr>
        <w:t>、</w:t>
      </w:r>
      <w:r w:rsidRPr="00E329B4">
        <w:rPr>
          <w:rFonts w:asciiTheme="minorEastAsia" w:hAnsiTheme="minorEastAsia" w:hint="eastAsia"/>
          <w:sz w:val="22"/>
        </w:rPr>
        <w:t>又は支払停止事由が発生し</w:t>
      </w:r>
      <w:r w:rsidR="00202173">
        <w:rPr>
          <w:rFonts w:asciiTheme="minorEastAsia" w:hAnsiTheme="minorEastAsia" w:hint="eastAsia"/>
          <w:sz w:val="22"/>
        </w:rPr>
        <w:t>、</w:t>
      </w:r>
      <w:r w:rsidRPr="00E329B4">
        <w:rPr>
          <w:rFonts w:asciiTheme="minorEastAsia" w:hAnsiTheme="minorEastAsia" w:hint="eastAsia"/>
          <w:sz w:val="22"/>
        </w:rPr>
        <w:t>これが改善されない団体等でないこと。</w:t>
      </w:r>
    </w:p>
    <w:p w14:paraId="3BEC67AF" w14:textId="52F70EB9"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差押</w:t>
      </w:r>
      <w:r w:rsidR="00202173">
        <w:rPr>
          <w:rFonts w:asciiTheme="minorEastAsia" w:hAnsiTheme="minorEastAsia" w:hint="eastAsia"/>
          <w:sz w:val="22"/>
        </w:rPr>
        <w:t>、</w:t>
      </w:r>
      <w:r w:rsidRPr="00E329B4">
        <w:rPr>
          <w:rFonts w:asciiTheme="minorEastAsia" w:hAnsiTheme="minorEastAsia" w:hint="eastAsia"/>
          <w:sz w:val="22"/>
        </w:rPr>
        <w:t>仮差押又は仮処分がなされ</w:t>
      </w:r>
      <w:r w:rsidR="00202173">
        <w:rPr>
          <w:rFonts w:asciiTheme="minorEastAsia" w:hAnsiTheme="minorEastAsia" w:hint="eastAsia"/>
          <w:sz w:val="22"/>
        </w:rPr>
        <w:t>、</w:t>
      </w:r>
      <w:r w:rsidRPr="00E329B4">
        <w:rPr>
          <w:rFonts w:asciiTheme="minorEastAsia" w:hAnsiTheme="minorEastAsia" w:hint="eastAsia"/>
          <w:sz w:val="22"/>
        </w:rPr>
        <w:t>これが解消していない団体等でないこと。</w:t>
      </w:r>
    </w:p>
    <w:p w14:paraId="77528634" w14:textId="053F2D85"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破産</w:t>
      </w:r>
      <w:r w:rsidR="00202173">
        <w:rPr>
          <w:rFonts w:asciiTheme="minorEastAsia" w:hAnsiTheme="minorEastAsia" w:hint="eastAsia"/>
          <w:sz w:val="22"/>
        </w:rPr>
        <w:t>、</w:t>
      </w:r>
      <w:r w:rsidRPr="00E329B4">
        <w:rPr>
          <w:rFonts w:asciiTheme="minorEastAsia" w:hAnsiTheme="minorEastAsia" w:hint="eastAsia"/>
          <w:sz w:val="22"/>
        </w:rPr>
        <w:t>会社整理又は特別清算その他倒産等に関する法律の手続きについて</w:t>
      </w:r>
      <w:r w:rsidR="00202173">
        <w:rPr>
          <w:rFonts w:asciiTheme="minorEastAsia" w:hAnsiTheme="minorEastAsia" w:hint="eastAsia"/>
          <w:sz w:val="22"/>
        </w:rPr>
        <w:t>、</w:t>
      </w:r>
      <w:r w:rsidRPr="00E329B4">
        <w:rPr>
          <w:rFonts w:asciiTheme="minorEastAsia" w:hAnsiTheme="minorEastAsia" w:hint="eastAsia"/>
          <w:sz w:val="22"/>
        </w:rPr>
        <w:t>申し立てがなされた団体等でないこと。</w:t>
      </w:r>
    </w:p>
    <w:p w14:paraId="33F36CBB" w14:textId="162F44F3"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会社更生</w:t>
      </w:r>
      <w:r w:rsidR="00202173">
        <w:rPr>
          <w:rFonts w:asciiTheme="minorEastAsia" w:hAnsiTheme="minorEastAsia" w:hint="eastAsia"/>
          <w:sz w:val="22"/>
        </w:rPr>
        <w:t>、</w:t>
      </w:r>
      <w:r w:rsidRPr="00E329B4">
        <w:rPr>
          <w:rFonts w:asciiTheme="minorEastAsia" w:hAnsiTheme="minorEastAsia" w:hint="eastAsia"/>
          <w:sz w:val="22"/>
        </w:rPr>
        <w:t>民事再生の手続きについて</w:t>
      </w:r>
      <w:r w:rsidR="00202173">
        <w:rPr>
          <w:rFonts w:asciiTheme="minorEastAsia" w:hAnsiTheme="minorEastAsia" w:hint="eastAsia"/>
          <w:sz w:val="22"/>
        </w:rPr>
        <w:t>、</w:t>
      </w:r>
      <w:r w:rsidRPr="00E329B4">
        <w:rPr>
          <w:rFonts w:asciiTheme="minorEastAsia" w:hAnsiTheme="minorEastAsia" w:hint="eastAsia"/>
          <w:sz w:val="22"/>
        </w:rPr>
        <w:t>申し立てがなされ</w:t>
      </w:r>
      <w:r w:rsidR="00202173">
        <w:rPr>
          <w:rFonts w:asciiTheme="minorEastAsia" w:hAnsiTheme="minorEastAsia" w:hint="eastAsia"/>
          <w:sz w:val="22"/>
        </w:rPr>
        <w:t>、</w:t>
      </w:r>
      <w:r w:rsidRPr="00E329B4">
        <w:rPr>
          <w:rFonts w:asciiTheme="minorEastAsia" w:hAnsiTheme="minorEastAsia" w:hint="eastAsia"/>
          <w:sz w:val="22"/>
        </w:rPr>
        <w:t>この手続きが終了していない団体等でないこと。</w:t>
      </w:r>
    </w:p>
    <w:p w14:paraId="1C9F14E2" w14:textId="2C36BE1E" w:rsidR="00107FBB" w:rsidRPr="00E329B4" w:rsidRDefault="00107FBB" w:rsidP="00107FBB">
      <w:pPr>
        <w:widowControl/>
        <w:numPr>
          <w:ilvl w:val="0"/>
          <w:numId w:val="11"/>
        </w:numPr>
        <w:ind w:left="220" w:right="-105" w:hanging="220"/>
        <w:jc w:val="left"/>
        <w:rPr>
          <w:rFonts w:asciiTheme="minorEastAsia" w:hAnsiTheme="minorEastAsia"/>
          <w:sz w:val="22"/>
        </w:rPr>
      </w:pPr>
      <w:r w:rsidRPr="00E329B4">
        <w:rPr>
          <w:rFonts w:asciiTheme="minorEastAsia" w:hAnsiTheme="minorEastAsia" w:hint="eastAsia"/>
          <w:sz w:val="22"/>
        </w:rPr>
        <w:t>次に掲げる者が</w:t>
      </w:r>
      <w:r w:rsidR="00202173">
        <w:rPr>
          <w:rFonts w:asciiTheme="minorEastAsia" w:hAnsiTheme="minorEastAsia" w:hint="eastAsia"/>
          <w:sz w:val="22"/>
        </w:rPr>
        <w:t>、</w:t>
      </w:r>
      <w:r w:rsidRPr="00E329B4">
        <w:rPr>
          <w:rFonts w:asciiTheme="minorEastAsia" w:hAnsiTheme="minorEastAsia" w:hint="eastAsia"/>
          <w:sz w:val="22"/>
        </w:rPr>
        <w:t>支配人</w:t>
      </w:r>
      <w:r w:rsidR="00202173">
        <w:rPr>
          <w:rFonts w:asciiTheme="minorEastAsia" w:hAnsiTheme="minorEastAsia" w:hint="eastAsia"/>
          <w:sz w:val="22"/>
        </w:rPr>
        <w:t>、</w:t>
      </w:r>
      <w:r w:rsidRPr="00E329B4">
        <w:rPr>
          <w:rFonts w:asciiTheme="minorEastAsia" w:hAnsiTheme="minorEastAsia" w:hint="eastAsia"/>
          <w:sz w:val="22"/>
        </w:rPr>
        <w:t>無限責任社員</w:t>
      </w:r>
      <w:r w:rsidR="00202173">
        <w:rPr>
          <w:rFonts w:asciiTheme="minorEastAsia" w:hAnsiTheme="minorEastAsia" w:hint="eastAsia"/>
          <w:sz w:val="22"/>
        </w:rPr>
        <w:t>、</w:t>
      </w:r>
      <w:r w:rsidRPr="00E329B4">
        <w:rPr>
          <w:rFonts w:asciiTheme="minorEastAsia" w:hAnsiTheme="minorEastAsia" w:hint="eastAsia"/>
          <w:sz w:val="22"/>
        </w:rPr>
        <w:t>取締役</w:t>
      </w:r>
      <w:r w:rsidR="00202173">
        <w:rPr>
          <w:rFonts w:asciiTheme="minorEastAsia" w:hAnsiTheme="minorEastAsia" w:hint="eastAsia"/>
          <w:sz w:val="22"/>
        </w:rPr>
        <w:t>、</w:t>
      </w:r>
      <w:r w:rsidRPr="00E329B4">
        <w:rPr>
          <w:rFonts w:asciiTheme="minorEastAsia" w:hAnsiTheme="minorEastAsia" w:hint="eastAsia"/>
          <w:sz w:val="22"/>
        </w:rPr>
        <w:t>監査役若しくはこれらに準ずべき地位に就任し</w:t>
      </w:r>
      <w:r w:rsidR="00202173">
        <w:rPr>
          <w:rFonts w:asciiTheme="minorEastAsia" w:hAnsiTheme="minorEastAsia" w:hint="eastAsia"/>
          <w:sz w:val="22"/>
        </w:rPr>
        <w:t>、</w:t>
      </w:r>
      <w:r w:rsidRPr="00E329B4">
        <w:rPr>
          <w:rFonts w:asciiTheme="minorEastAsia" w:hAnsiTheme="minorEastAsia" w:hint="eastAsia"/>
          <w:sz w:val="22"/>
        </w:rPr>
        <w:t>又は実質的に経営等に関与している団体等でないこと。</w:t>
      </w:r>
    </w:p>
    <w:p w14:paraId="1DF0D880" w14:textId="77777777" w:rsidR="00107FBB" w:rsidRPr="00E329B4" w:rsidRDefault="00107FBB" w:rsidP="00107FBB">
      <w:pPr>
        <w:widowControl/>
        <w:numPr>
          <w:ilvl w:val="0"/>
          <w:numId w:val="10"/>
        </w:numPr>
        <w:ind w:hanging="587"/>
        <w:jc w:val="left"/>
        <w:rPr>
          <w:rFonts w:asciiTheme="minorEastAsia" w:hAnsiTheme="minorEastAsia"/>
          <w:sz w:val="22"/>
        </w:rPr>
      </w:pPr>
      <w:r w:rsidRPr="00E329B4">
        <w:rPr>
          <w:rFonts w:asciiTheme="minorEastAsia" w:hAnsiTheme="minorEastAsia" w:hint="eastAsia"/>
          <w:sz w:val="22"/>
        </w:rPr>
        <w:t>暴力団員（暴力団員による不当な行為の防止等に関する法律（平成３年法律第７７号）第２条第６号に定義する者）</w:t>
      </w:r>
    </w:p>
    <w:p w14:paraId="3BAE7B65" w14:textId="47472510" w:rsidR="00107FBB" w:rsidRPr="00E329B4" w:rsidRDefault="00107FBB" w:rsidP="00107FBB">
      <w:pPr>
        <w:widowControl/>
        <w:numPr>
          <w:ilvl w:val="0"/>
          <w:numId w:val="10"/>
        </w:numPr>
        <w:ind w:hanging="587"/>
        <w:jc w:val="left"/>
        <w:rPr>
          <w:rFonts w:asciiTheme="minorEastAsia" w:hAnsiTheme="minorEastAsia"/>
          <w:sz w:val="22"/>
        </w:rPr>
      </w:pPr>
      <w:r w:rsidRPr="00E329B4">
        <w:rPr>
          <w:rFonts w:asciiTheme="minorEastAsia" w:hAnsiTheme="minorEastAsia" w:hint="eastAsia"/>
          <w:sz w:val="22"/>
        </w:rPr>
        <w:t>地方自治法第９２条の２（議員の兼業禁止）</w:t>
      </w:r>
      <w:r w:rsidR="00202173">
        <w:rPr>
          <w:rFonts w:asciiTheme="minorEastAsia" w:hAnsiTheme="minorEastAsia" w:hint="eastAsia"/>
          <w:sz w:val="22"/>
        </w:rPr>
        <w:t>、</w:t>
      </w:r>
      <w:r w:rsidRPr="00E329B4">
        <w:rPr>
          <w:rFonts w:asciiTheme="minorEastAsia" w:hAnsiTheme="minorEastAsia" w:hint="eastAsia"/>
          <w:sz w:val="22"/>
        </w:rPr>
        <w:t>第１４２条（長の兼業禁止）</w:t>
      </w:r>
      <w:r w:rsidR="00202173">
        <w:rPr>
          <w:rFonts w:asciiTheme="minorEastAsia" w:hAnsiTheme="minorEastAsia" w:hint="eastAsia"/>
          <w:sz w:val="22"/>
        </w:rPr>
        <w:t>、</w:t>
      </w:r>
      <w:r w:rsidRPr="00E329B4">
        <w:rPr>
          <w:rFonts w:asciiTheme="minorEastAsia" w:hAnsiTheme="minorEastAsia" w:hint="eastAsia"/>
          <w:sz w:val="22"/>
        </w:rPr>
        <w:t>第１６６条（副市長の兼業禁止）</w:t>
      </w:r>
      <w:r w:rsidR="00202173">
        <w:rPr>
          <w:rFonts w:asciiTheme="minorEastAsia" w:hAnsiTheme="minorEastAsia" w:hint="eastAsia"/>
          <w:sz w:val="22"/>
        </w:rPr>
        <w:t>、</w:t>
      </w:r>
      <w:r w:rsidRPr="00E329B4">
        <w:rPr>
          <w:rFonts w:asciiTheme="minorEastAsia" w:hAnsiTheme="minorEastAsia" w:hint="eastAsia"/>
          <w:sz w:val="22"/>
        </w:rPr>
        <w:t>第１８０条の５（委員会の委員及び委員の兼業禁止）に該当する団体等</w:t>
      </w:r>
    </w:p>
    <w:p w14:paraId="2FC0A3D0" w14:textId="77777777" w:rsidR="00107FBB" w:rsidRPr="00E329B4" w:rsidRDefault="00107FBB" w:rsidP="00107FBB">
      <w:pPr>
        <w:widowControl/>
        <w:numPr>
          <w:ilvl w:val="0"/>
          <w:numId w:val="10"/>
        </w:numPr>
        <w:ind w:hanging="587"/>
        <w:jc w:val="left"/>
        <w:rPr>
          <w:rFonts w:asciiTheme="minorEastAsia" w:hAnsiTheme="minorEastAsia"/>
          <w:sz w:val="22"/>
        </w:rPr>
      </w:pPr>
      <w:r w:rsidRPr="00E329B4">
        <w:rPr>
          <w:rFonts w:asciiTheme="minorEastAsia" w:hAnsiTheme="minorEastAsia" w:hint="eastAsia"/>
          <w:sz w:val="22"/>
        </w:rPr>
        <w:t>つくばみらい市政治倫理条例（平成１９年つくばみらい市条例第２８号）に該当する団体等</w:t>
      </w:r>
    </w:p>
    <w:p w14:paraId="0C593F67" w14:textId="0246EF06" w:rsidR="00107FBB" w:rsidRPr="00E329B4" w:rsidRDefault="00107FBB" w:rsidP="00107FBB">
      <w:pPr>
        <w:autoSpaceDE w:val="0"/>
        <w:autoSpaceDN w:val="0"/>
        <w:adjustRightInd w:val="0"/>
        <w:jc w:val="left"/>
        <w:rPr>
          <w:rFonts w:asciiTheme="minorEastAsia" w:hAnsiTheme="minorEastAsia" w:cs="ＭＳ明朝"/>
          <w:kern w:val="0"/>
          <w:szCs w:val="21"/>
        </w:rPr>
      </w:pPr>
      <w:r w:rsidRPr="00E329B4">
        <w:rPr>
          <w:rFonts w:asciiTheme="minorEastAsia" w:hAnsiTheme="minorEastAsia" w:cs="ＭＳ明朝" w:hint="eastAsia"/>
          <w:kern w:val="0"/>
          <w:szCs w:val="21"/>
        </w:rPr>
        <w:t xml:space="preserve">　なお</w:t>
      </w:r>
      <w:r w:rsidR="00202173">
        <w:rPr>
          <w:rFonts w:asciiTheme="minorEastAsia" w:hAnsiTheme="minorEastAsia" w:cs="ＭＳ明朝" w:hint="eastAsia"/>
          <w:kern w:val="0"/>
          <w:szCs w:val="21"/>
        </w:rPr>
        <w:t>、</w:t>
      </w:r>
      <w:r w:rsidRPr="00E329B4">
        <w:rPr>
          <w:rFonts w:asciiTheme="minorEastAsia" w:hAnsiTheme="minorEastAsia" w:cs="ＭＳ明朝" w:hint="eastAsia"/>
          <w:kern w:val="0"/>
          <w:szCs w:val="21"/>
        </w:rPr>
        <w:t>この誓約に違反したと認定された場合は</w:t>
      </w:r>
      <w:r w:rsidR="00202173">
        <w:rPr>
          <w:rFonts w:asciiTheme="minorEastAsia" w:hAnsiTheme="minorEastAsia" w:cs="ＭＳ明朝" w:hint="eastAsia"/>
          <w:kern w:val="0"/>
          <w:szCs w:val="21"/>
        </w:rPr>
        <w:t>、</w:t>
      </w:r>
      <w:r w:rsidRPr="00E329B4">
        <w:rPr>
          <w:rFonts w:asciiTheme="minorEastAsia" w:hAnsiTheme="minorEastAsia" w:cs="ＭＳ明朝" w:hint="eastAsia"/>
          <w:kern w:val="0"/>
          <w:szCs w:val="21"/>
        </w:rPr>
        <w:t>指定の取消し等がなされても</w:t>
      </w:r>
      <w:r w:rsidR="00202173">
        <w:rPr>
          <w:rFonts w:asciiTheme="minorEastAsia" w:hAnsiTheme="minorEastAsia" w:cs="ＭＳ明朝" w:hint="eastAsia"/>
          <w:kern w:val="0"/>
          <w:szCs w:val="21"/>
        </w:rPr>
        <w:t>、</w:t>
      </w:r>
      <w:r w:rsidRPr="00E329B4">
        <w:rPr>
          <w:rFonts w:asciiTheme="minorEastAsia" w:hAnsiTheme="minorEastAsia" w:cs="ＭＳ明朝" w:hint="eastAsia"/>
          <w:kern w:val="0"/>
          <w:szCs w:val="21"/>
        </w:rPr>
        <w:t>一切異議の申立てはいたしません。</w:t>
      </w:r>
    </w:p>
    <w:p w14:paraId="56E207EA" w14:textId="77777777" w:rsidR="00107FBB" w:rsidRPr="00E329B4" w:rsidRDefault="00107FBB" w:rsidP="00107FBB">
      <w:pPr>
        <w:autoSpaceDE w:val="0"/>
        <w:autoSpaceDN w:val="0"/>
        <w:adjustRightInd w:val="0"/>
        <w:jc w:val="left"/>
        <w:rPr>
          <w:rFonts w:asciiTheme="minorEastAsia" w:hAnsiTheme="minorEastAsia" w:cs="ＭＳ明朝"/>
          <w:kern w:val="0"/>
          <w:szCs w:val="21"/>
        </w:rPr>
      </w:pPr>
    </w:p>
    <w:p w14:paraId="3856905F" w14:textId="77777777" w:rsidR="00107FBB" w:rsidRPr="00E329B4" w:rsidRDefault="00107FBB" w:rsidP="00107FBB">
      <w:pPr>
        <w:autoSpaceDE w:val="0"/>
        <w:autoSpaceDN w:val="0"/>
        <w:adjustRightInd w:val="0"/>
        <w:jc w:val="left"/>
        <w:rPr>
          <w:rFonts w:asciiTheme="minorEastAsia" w:hAnsiTheme="minorEastAsia" w:cs="ＭＳ明朝"/>
          <w:kern w:val="0"/>
          <w:szCs w:val="21"/>
        </w:rPr>
      </w:pPr>
      <w:r w:rsidRPr="00E329B4">
        <w:rPr>
          <w:rFonts w:asciiTheme="minorEastAsia" w:hAnsiTheme="minorEastAsia" w:cs="ＭＳ明朝" w:hint="eastAsia"/>
          <w:kern w:val="0"/>
          <w:szCs w:val="21"/>
        </w:rPr>
        <w:t>業務名　　　つくばみらい市</w:t>
      </w:r>
      <w:r>
        <w:rPr>
          <w:rFonts w:asciiTheme="minorEastAsia" w:hAnsiTheme="minorEastAsia" w:cs="ＭＳ明朝" w:hint="eastAsia"/>
          <w:kern w:val="0"/>
          <w:szCs w:val="21"/>
        </w:rPr>
        <w:t>立コミュニティセンター</w:t>
      </w:r>
      <w:r w:rsidRPr="00E329B4">
        <w:rPr>
          <w:rFonts w:asciiTheme="minorEastAsia" w:hAnsiTheme="minorEastAsia" w:cs="ＭＳ明朝" w:hint="eastAsia"/>
          <w:kern w:val="0"/>
          <w:szCs w:val="21"/>
        </w:rPr>
        <w:t>指定管理業務</w:t>
      </w:r>
    </w:p>
    <w:p w14:paraId="6BED69B8" w14:textId="77777777" w:rsidR="00107FBB" w:rsidRPr="00E329B4" w:rsidRDefault="00107FBB" w:rsidP="00107FBB">
      <w:pPr>
        <w:autoSpaceDE w:val="0"/>
        <w:autoSpaceDN w:val="0"/>
        <w:adjustRightInd w:val="0"/>
        <w:jc w:val="left"/>
        <w:rPr>
          <w:rFonts w:asciiTheme="minorEastAsia" w:hAnsiTheme="minorEastAsia" w:cs="ＭＳ明朝"/>
          <w:kern w:val="0"/>
          <w:szCs w:val="21"/>
        </w:rPr>
      </w:pPr>
      <w:r w:rsidRPr="00E329B4">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7106689A" wp14:editId="1DE7CCCA">
                <wp:simplePos x="0" y="0"/>
                <wp:positionH relativeFrom="column">
                  <wp:posOffset>-13335</wp:posOffset>
                </wp:positionH>
                <wp:positionV relativeFrom="paragraph">
                  <wp:posOffset>107950</wp:posOffset>
                </wp:positionV>
                <wp:extent cx="5600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93B8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5pt" to="4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" strokecolor="black [3040]"/>
            </w:pict>
          </mc:Fallback>
        </mc:AlternateContent>
      </w:r>
    </w:p>
    <w:p w14:paraId="0DFDB68D" w14:textId="77777777" w:rsidR="00107FBB" w:rsidRPr="00E329B4" w:rsidRDefault="00107FBB" w:rsidP="00107FBB">
      <w:pPr>
        <w:autoSpaceDE w:val="0"/>
        <w:autoSpaceDN w:val="0"/>
        <w:adjustRightInd w:val="0"/>
        <w:jc w:val="left"/>
        <w:rPr>
          <w:rFonts w:asciiTheme="minorEastAsia" w:hAnsiTheme="minorEastAsia" w:cs="ＭＳ明朝"/>
          <w:kern w:val="0"/>
          <w:szCs w:val="21"/>
        </w:rPr>
      </w:pPr>
      <w:r w:rsidRPr="002972E2">
        <w:rPr>
          <w:rFonts w:asciiTheme="minorEastAsia" w:hAnsiTheme="minorEastAsia" w:cs="ＭＳ明朝" w:hint="eastAsia"/>
          <w:spacing w:val="157"/>
          <w:kern w:val="0"/>
          <w:szCs w:val="21"/>
          <w:fitText w:val="1260" w:id="1243342602"/>
        </w:rPr>
        <w:t>所在</w:t>
      </w:r>
      <w:r w:rsidRPr="002972E2">
        <w:rPr>
          <w:rFonts w:asciiTheme="minorEastAsia" w:hAnsiTheme="minorEastAsia" w:cs="ＭＳ明朝" w:hint="eastAsia"/>
          <w:spacing w:val="1"/>
          <w:kern w:val="0"/>
          <w:szCs w:val="21"/>
          <w:fitText w:val="1260" w:id="1243342602"/>
        </w:rPr>
        <w:t>地</w:t>
      </w:r>
    </w:p>
    <w:p w14:paraId="5950F8B1" w14:textId="77777777" w:rsidR="00107FBB" w:rsidRPr="00E329B4" w:rsidRDefault="00107FBB" w:rsidP="00107FBB">
      <w:pPr>
        <w:autoSpaceDE w:val="0"/>
        <w:autoSpaceDN w:val="0"/>
        <w:adjustRightInd w:val="0"/>
        <w:jc w:val="left"/>
        <w:rPr>
          <w:rFonts w:asciiTheme="minorEastAsia" w:hAnsiTheme="minorEastAsia" w:cs="ＭＳ明朝"/>
          <w:kern w:val="0"/>
          <w:szCs w:val="21"/>
        </w:rPr>
      </w:pPr>
      <w:r w:rsidRPr="00E329B4">
        <w:rPr>
          <w:rFonts w:asciiTheme="minorEastAsia" w:hAnsiTheme="minorEastAsia" w:cs="ＭＳ明朝" w:hint="eastAsia"/>
          <w:kern w:val="0"/>
          <w:szCs w:val="21"/>
        </w:rPr>
        <w:t>名　　　　称</w:t>
      </w:r>
    </w:p>
    <w:p w14:paraId="1261845B" w14:textId="5C84DCAB" w:rsidR="00107FBB" w:rsidRPr="00E329B4" w:rsidRDefault="00107FBB" w:rsidP="00107FBB">
      <w:pPr>
        <w:autoSpaceDE w:val="0"/>
        <w:autoSpaceDN w:val="0"/>
        <w:adjustRightInd w:val="0"/>
        <w:jc w:val="left"/>
        <w:rPr>
          <w:rFonts w:asciiTheme="minorEastAsia" w:hAnsiTheme="minorEastAsia" w:cs="ＭＳ明朝"/>
          <w:kern w:val="0"/>
          <w:szCs w:val="21"/>
        </w:rPr>
      </w:pPr>
      <w:r w:rsidRPr="00107FBB">
        <w:rPr>
          <w:rFonts w:asciiTheme="minorEastAsia" w:hAnsiTheme="minorEastAsia" w:cs="ＭＳ明朝" w:hint="eastAsia"/>
          <w:spacing w:val="26"/>
          <w:kern w:val="0"/>
          <w:szCs w:val="21"/>
          <w:fitText w:val="1260" w:id="1243342603"/>
        </w:rPr>
        <w:t>代表者氏</w:t>
      </w:r>
      <w:r w:rsidRPr="00107FBB">
        <w:rPr>
          <w:rFonts w:asciiTheme="minorEastAsia" w:hAnsiTheme="minorEastAsia" w:cs="ＭＳ明朝" w:hint="eastAsia"/>
          <w:spacing w:val="1"/>
          <w:kern w:val="0"/>
          <w:szCs w:val="21"/>
          <w:fitText w:val="1260" w:id="1243342603"/>
        </w:rPr>
        <w:t>名</w:t>
      </w:r>
      <w:r w:rsidRPr="00E329B4">
        <w:rPr>
          <w:rFonts w:asciiTheme="minorEastAsia" w:hAnsiTheme="minorEastAsia" w:cs="ＭＳ明朝" w:hint="eastAsia"/>
          <w:kern w:val="0"/>
          <w:szCs w:val="21"/>
        </w:rPr>
        <w:t xml:space="preserve">　　　　　　　　　　　　　　　　　　</w:t>
      </w:r>
    </w:p>
    <w:p w14:paraId="421F59AC" w14:textId="77777777" w:rsidR="00107FBB" w:rsidRPr="00E329B4" w:rsidRDefault="002972E2" w:rsidP="00107FBB">
      <w:pPr>
        <w:autoSpaceDE w:val="0"/>
        <w:autoSpaceDN w:val="0"/>
        <w:adjustRightInd w:val="0"/>
        <w:jc w:val="right"/>
        <w:rPr>
          <w:rFonts w:asciiTheme="minorEastAsia" w:hAnsiTheme="minorEastAsia" w:cs="ＭＳ明朝"/>
          <w:kern w:val="0"/>
          <w:szCs w:val="21"/>
        </w:rPr>
      </w:pPr>
      <w:r w:rsidRPr="006477C9">
        <w:rPr>
          <w:rFonts w:asciiTheme="minorEastAsia" w:hAnsiTheme="minorEastAsia" w:cs="ＭＳ明朝" w:hint="eastAsia"/>
          <w:kern w:val="0"/>
          <w:szCs w:val="21"/>
        </w:rPr>
        <w:t>令和</w:t>
      </w:r>
      <w:r w:rsidR="00107FBB" w:rsidRPr="00E329B4">
        <w:rPr>
          <w:rFonts w:asciiTheme="minorEastAsia" w:hAnsiTheme="minorEastAsia" w:cs="ＭＳ明朝" w:hint="eastAsia"/>
          <w:kern w:val="0"/>
          <w:szCs w:val="21"/>
        </w:rPr>
        <w:t xml:space="preserve">　　年　　月　　日</w:t>
      </w:r>
    </w:p>
    <w:p w14:paraId="47BFE151" w14:textId="77777777" w:rsidR="00107FBB" w:rsidRDefault="002972E2" w:rsidP="00107FB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つくばみらい市長　</w:t>
      </w:r>
      <w:r w:rsidRPr="006477C9">
        <w:rPr>
          <w:rFonts w:asciiTheme="minorEastAsia" w:hAnsiTheme="minorEastAsia" w:cs="ＭＳ明朝" w:hint="eastAsia"/>
          <w:kern w:val="0"/>
          <w:szCs w:val="21"/>
        </w:rPr>
        <w:t>小田川　浩</w:t>
      </w:r>
      <w:r w:rsidR="00107FBB" w:rsidRPr="00E329B4">
        <w:rPr>
          <w:rFonts w:asciiTheme="minorEastAsia" w:hAnsiTheme="minorEastAsia" w:cs="ＭＳ明朝" w:hint="eastAsia"/>
          <w:kern w:val="0"/>
          <w:szCs w:val="21"/>
        </w:rPr>
        <w:t xml:space="preserve">　様</w:t>
      </w:r>
    </w:p>
    <w:sectPr w:rsidR="00107FBB" w:rsidSect="00D35C53">
      <w:footerReference w:type="default" r:id="rId8"/>
      <w:pgSz w:w="11906" w:h="16838" w:code="9"/>
      <w:pgMar w:top="851" w:right="1134" w:bottom="851" w:left="1134"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C71A" w14:textId="77777777" w:rsidR="00167E51" w:rsidRDefault="00167E51" w:rsidP="006D2086">
      <w:r>
        <w:separator/>
      </w:r>
    </w:p>
  </w:endnote>
  <w:endnote w:type="continuationSeparator" w:id="0">
    <w:p w14:paraId="5E80FD98" w14:textId="77777777" w:rsidR="00167E51" w:rsidRDefault="00167E51"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15D" w14:textId="77777777" w:rsidR="002C3F7A" w:rsidRDefault="002C3F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2A23" w14:textId="77777777" w:rsidR="00167E51" w:rsidRDefault="00167E51" w:rsidP="006D2086">
      <w:r>
        <w:separator/>
      </w:r>
    </w:p>
  </w:footnote>
  <w:footnote w:type="continuationSeparator" w:id="0">
    <w:p w14:paraId="0374D290" w14:textId="77777777" w:rsidR="00167E51" w:rsidRDefault="00167E51"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08"/>
    <w:multiLevelType w:val="hybridMultilevel"/>
    <w:tmpl w:val="194E3CC2"/>
    <w:lvl w:ilvl="0" w:tplc="E2BAB0C6">
      <w:start w:val="1"/>
      <w:numFmt w:val="decimalEnclosedCircle"/>
      <w:lvlText w:val="%1"/>
      <w:lvlJc w:val="left"/>
      <w:pPr>
        <w:ind w:left="927" w:hanging="360"/>
      </w:pPr>
      <w:rPr>
        <w:rFonts w:asciiTheme="minorEastAsia" w:eastAsia="ＭＳ 明朝"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0143528">
    <w:abstractNumId w:val="1"/>
  </w:num>
  <w:num w:numId="2" w16cid:durableId="2010012271">
    <w:abstractNumId w:val="9"/>
  </w:num>
  <w:num w:numId="3" w16cid:durableId="1806196931">
    <w:abstractNumId w:val="10"/>
  </w:num>
  <w:num w:numId="4" w16cid:durableId="700785502">
    <w:abstractNumId w:val="3"/>
  </w:num>
  <w:num w:numId="5" w16cid:durableId="1294482351">
    <w:abstractNumId w:val="6"/>
  </w:num>
  <w:num w:numId="6" w16cid:durableId="502822732">
    <w:abstractNumId w:val="7"/>
  </w:num>
  <w:num w:numId="7" w16cid:durableId="1536192901">
    <w:abstractNumId w:val="5"/>
  </w:num>
  <w:num w:numId="8" w16cid:durableId="1919436481">
    <w:abstractNumId w:val="12"/>
  </w:num>
  <w:num w:numId="9" w16cid:durableId="973952332">
    <w:abstractNumId w:val="4"/>
  </w:num>
  <w:num w:numId="10" w16cid:durableId="169025506">
    <w:abstractNumId w:val="2"/>
  </w:num>
  <w:num w:numId="11" w16cid:durableId="1389574763">
    <w:abstractNumId w:val="11"/>
  </w:num>
  <w:num w:numId="12" w16cid:durableId="850534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609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44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5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6510272">
    <w:abstractNumId w:val="8"/>
  </w:num>
  <w:num w:numId="17" w16cid:durableId="17183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FAE"/>
    <w:rsid w:val="000B3132"/>
    <w:rsid w:val="000C2352"/>
    <w:rsid w:val="000C7634"/>
    <w:rsid w:val="000C7A27"/>
    <w:rsid w:val="000D369A"/>
    <w:rsid w:val="000D5E40"/>
    <w:rsid w:val="000E00B8"/>
    <w:rsid w:val="000E0A02"/>
    <w:rsid w:val="000E4A15"/>
    <w:rsid w:val="000E5508"/>
    <w:rsid w:val="000E64AA"/>
    <w:rsid w:val="000F56D9"/>
    <w:rsid w:val="0010700E"/>
    <w:rsid w:val="00107FBB"/>
    <w:rsid w:val="0011355B"/>
    <w:rsid w:val="00114599"/>
    <w:rsid w:val="001175AD"/>
    <w:rsid w:val="00117B0F"/>
    <w:rsid w:val="001212B1"/>
    <w:rsid w:val="0012169D"/>
    <w:rsid w:val="001233FF"/>
    <w:rsid w:val="0012608A"/>
    <w:rsid w:val="00126A35"/>
    <w:rsid w:val="00130215"/>
    <w:rsid w:val="00131CD2"/>
    <w:rsid w:val="00136082"/>
    <w:rsid w:val="00137550"/>
    <w:rsid w:val="00140AF8"/>
    <w:rsid w:val="00150A2E"/>
    <w:rsid w:val="00150BAD"/>
    <w:rsid w:val="001542C1"/>
    <w:rsid w:val="00154CE9"/>
    <w:rsid w:val="001646ED"/>
    <w:rsid w:val="001668C3"/>
    <w:rsid w:val="00166AB0"/>
    <w:rsid w:val="00167772"/>
    <w:rsid w:val="00167E51"/>
    <w:rsid w:val="00172C4A"/>
    <w:rsid w:val="00176C5F"/>
    <w:rsid w:val="0017730C"/>
    <w:rsid w:val="001851E0"/>
    <w:rsid w:val="001858AD"/>
    <w:rsid w:val="001959D2"/>
    <w:rsid w:val="001A120B"/>
    <w:rsid w:val="001A68B7"/>
    <w:rsid w:val="001A7D70"/>
    <w:rsid w:val="001B33A2"/>
    <w:rsid w:val="001C1393"/>
    <w:rsid w:val="001C3648"/>
    <w:rsid w:val="001C38C9"/>
    <w:rsid w:val="001C3C88"/>
    <w:rsid w:val="001C6EAB"/>
    <w:rsid w:val="001D0447"/>
    <w:rsid w:val="001D1B1F"/>
    <w:rsid w:val="001D32E2"/>
    <w:rsid w:val="001E767D"/>
    <w:rsid w:val="001F07D8"/>
    <w:rsid w:val="001F59D6"/>
    <w:rsid w:val="00202173"/>
    <w:rsid w:val="00202CE9"/>
    <w:rsid w:val="00203FD4"/>
    <w:rsid w:val="00205CEF"/>
    <w:rsid w:val="002306EA"/>
    <w:rsid w:val="002325AD"/>
    <w:rsid w:val="00236DDA"/>
    <w:rsid w:val="00245CF6"/>
    <w:rsid w:val="0024675F"/>
    <w:rsid w:val="002533EA"/>
    <w:rsid w:val="002575E8"/>
    <w:rsid w:val="00261288"/>
    <w:rsid w:val="002640E2"/>
    <w:rsid w:val="00271963"/>
    <w:rsid w:val="002721B6"/>
    <w:rsid w:val="00272A78"/>
    <w:rsid w:val="002801DD"/>
    <w:rsid w:val="002838DD"/>
    <w:rsid w:val="00284D29"/>
    <w:rsid w:val="002972E2"/>
    <w:rsid w:val="002975A9"/>
    <w:rsid w:val="002A2AEA"/>
    <w:rsid w:val="002A58B2"/>
    <w:rsid w:val="002B17C4"/>
    <w:rsid w:val="002B2DEB"/>
    <w:rsid w:val="002C0094"/>
    <w:rsid w:val="002C3F7A"/>
    <w:rsid w:val="002C543A"/>
    <w:rsid w:val="002C5A22"/>
    <w:rsid w:val="002D532C"/>
    <w:rsid w:val="002D5BE4"/>
    <w:rsid w:val="002E0E9E"/>
    <w:rsid w:val="002E65C2"/>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57B0"/>
    <w:rsid w:val="003A0612"/>
    <w:rsid w:val="003A0F7B"/>
    <w:rsid w:val="003A2C82"/>
    <w:rsid w:val="003A4DD2"/>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09C6"/>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7BF2"/>
    <w:rsid w:val="004B2278"/>
    <w:rsid w:val="004B3465"/>
    <w:rsid w:val="004B390E"/>
    <w:rsid w:val="004D0F56"/>
    <w:rsid w:val="004D2C13"/>
    <w:rsid w:val="004D3D3A"/>
    <w:rsid w:val="004D5530"/>
    <w:rsid w:val="004D5E34"/>
    <w:rsid w:val="004D7720"/>
    <w:rsid w:val="004E2211"/>
    <w:rsid w:val="004E4BFB"/>
    <w:rsid w:val="004F0A57"/>
    <w:rsid w:val="004F34DF"/>
    <w:rsid w:val="0050421C"/>
    <w:rsid w:val="00504617"/>
    <w:rsid w:val="005073E1"/>
    <w:rsid w:val="00510C32"/>
    <w:rsid w:val="0051255F"/>
    <w:rsid w:val="00512999"/>
    <w:rsid w:val="00516D45"/>
    <w:rsid w:val="00530E5C"/>
    <w:rsid w:val="005345DE"/>
    <w:rsid w:val="00534CCF"/>
    <w:rsid w:val="00540EBB"/>
    <w:rsid w:val="00542DCC"/>
    <w:rsid w:val="00544ED1"/>
    <w:rsid w:val="005540EF"/>
    <w:rsid w:val="00560100"/>
    <w:rsid w:val="005607D5"/>
    <w:rsid w:val="00561022"/>
    <w:rsid w:val="00561E5F"/>
    <w:rsid w:val="005648B9"/>
    <w:rsid w:val="005709DA"/>
    <w:rsid w:val="00571DCD"/>
    <w:rsid w:val="00572F2C"/>
    <w:rsid w:val="00576BD2"/>
    <w:rsid w:val="005774E9"/>
    <w:rsid w:val="00580CDA"/>
    <w:rsid w:val="005833DA"/>
    <w:rsid w:val="005920E8"/>
    <w:rsid w:val="00595865"/>
    <w:rsid w:val="005976CB"/>
    <w:rsid w:val="005A2D93"/>
    <w:rsid w:val="005A37D7"/>
    <w:rsid w:val="005A6374"/>
    <w:rsid w:val="005A7843"/>
    <w:rsid w:val="005A7CB8"/>
    <w:rsid w:val="005B3BD9"/>
    <w:rsid w:val="005B4B12"/>
    <w:rsid w:val="005C01B1"/>
    <w:rsid w:val="005C333C"/>
    <w:rsid w:val="005C5F75"/>
    <w:rsid w:val="005D011D"/>
    <w:rsid w:val="005D052E"/>
    <w:rsid w:val="005D0D29"/>
    <w:rsid w:val="005D434C"/>
    <w:rsid w:val="005D457F"/>
    <w:rsid w:val="005D4E2E"/>
    <w:rsid w:val="005E26FF"/>
    <w:rsid w:val="005E2A2C"/>
    <w:rsid w:val="005E4B40"/>
    <w:rsid w:val="005F2B5C"/>
    <w:rsid w:val="005F63E5"/>
    <w:rsid w:val="00616D5C"/>
    <w:rsid w:val="00620B14"/>
    <w:rsid w:val="0062366B"/>
    <w:rsid w:val="00623BA2"/>
    <w:rsid w:val="006304EB"/>
    <w:rsid w:val="0063146A"/>
    <w:rsid w:val="0063301D"/>
    <w:rsid w:val="0063454A"/>
    <w:rsid w:val="00634B2E"/>
    <w:rsid w:val="00640C4B"/>
    <w:rsid w:val="006437D9"/>
    <w:rsid w:val="00645AAE"/>
    <w:rsid w:val="006477C9"/>
    <w:rsid w:val="00647F0E"/>
    <w:rsid w:val="0065647F"/>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C43B7"/>
    <w:rsid w:val="006D10AB"/>
    <w:rsid w:val="006D2086"/>
    <w:rsid w:val="006D39E4"/>
    <w:rsid w:val="006E0C15"/>
    <w:rsid w:val="006E4277"/>
    <w:rsid w:val="006E4F86"/>
    <w:rsid w:val="006F001C"/>
    <w:rsid w:val="00702231"/>
    <w:rsid w:val="00702871"/>
    <w:rsid w:val="00704DA7"/>
    <w:rsid w:val="00705BC2"/>
    <w:rsid w:val="0070736B"/>
    <w:rsid w:val="007124D7"/>
    <w:rsid w:val="0071399D"/>
    <w:rsid w:val="00720DFA"/>
    <w:rsid w:val="00730B99"/>
    <w:rsid w:val="00732AC4"/>
    <w:rsid w:val="007354B5"/>
    <w:rsid w:val="00736C15"/>
    <w:rsid w:val="00742E46"/>
    <w:rsid w:val="0074356A"/>
    <w:rsid w:val="007437BE"/>
    <w:rsid w:val="007477F7"/>
    <w:rsid w:val="00751D29"/>
    <w:rsid w:val="0075257B"/>
    <w:rsid w:val="00755783"/>
    <w:rsid w:val="00757E36"/>
    <w:rsid w:val="00760DFB"/>
    <w:rsid w:val="007612DB"/>
    <w:rsid w:val="00767701"/>
    <w:rsid w:val="00770B0B"/>
    <w:rsid w:val="007723F4"/>
    <w:rsid w:val="00774839"/>
    <w:rsid w:val="00792ADA"/>
    <w:rsid w:val="00794199"/>
    <w:rsid w:val="0079532B"/>
    <w:rsid w:val="007A03AF"/>
    <w:rsid w:val="007A1085"/>
    <w:rsid w:val="007A519C"/>
    <w:rsid w:val="007A5EBF"/>
    <w:rsid w:val="007A7C80"/>
    <w:rsid w:val="007B7CB8"/>
    <w:rsid w:val="007D0AE8"/>
    <w:rsid w:val="007D75E0"/>
    <w:rsid w:val="007E17A4"/>
    <w:rsid w:val="007E4620"/>
    <w:rsid w:val="007E6EB6"/>
    <w:rsid w:val="007F0324"/>
    <w:rsid w:val="007F08C8"/>
    <w:rsid w:val="007F2298"/>
    <w:rsid w:val="007F4755"/>
    <w:rsid w:val="00813563"/>
    <w:rsid w:val="00814730"/>
    <w:rsid w:val="00817440"/>
    <w:rsid w:val="0082665B"/>
    <w:rsid w:val="00826868"/>
    <w:rsid w:val="0082724F"/>
    <w:rsid w:val="00841B5B"/>
    <w:rsid w:val="0084584F"/>
    <w:rsid w:val="00846595"/>
    <w:rsid w:val="00847442"/>
    <w:rsid w:val="00853407"/>
    <w:rsid w:val="00855B02"/>
    <w:rsid w:val="008624D6"/>
    <w:rsid w:val="0086390D"/>
    <w:rsid w:val="00865165"/>
    <w:rsid w:val="00871CED"/>
    <w:rsid w:val="00872689"/>
    <w:rsid w:val="00895FA4"/>
    <w:rsid w:val="00897589"/>
    <w:rsid w:val="008A1A99"/>
    <w:rsid w:val="008B132D"/>
    <w:rsid w:val="008B332B"/>
    <w:rsid w:val="008D24AA"/>
    <w:rsid w:val="008D50A1"/>
    <w:rsid w:val="008D5BA6"/>
    <w:rsid w:val="008D5EC4"/>
    <w:rsid w:val="008D7C1B"/>
    <w:rsid w:val="008D7EA2"/>
    <w:rsid w:val="00914508"/>
    <w:rsid w:val="00917540"/>
    <w:rsid w:val="009212B5"/>
    <w:rsid w:val="00921D34"/>
    <w:rsid w:val="00921DB3"/>
    <w:rsid w:val="00932D3E"/>
    <w:rsid w:val="00933102"/>
    <w:rsid w:val="0093543F"/>
    <w:rsid w:val="00950D2A"/>
    <w:rsid w:val="00952DA9"/>
    <w:rsid w:val="00954D10"/>
    <w:rsid w:val="00955803"/>
    <w:rsid w:val="00962B71"/>
    <w:rsid w:val="00964C4C"/>
    <w:rsid w:val="00970290"/>
    <w:rsid w:val="009736D9"/>
    <w:rsid w:val="0097479A"/>
    <w:rsid w:val="00983717"/>
    <w:rsid w:val="00985081"/>
    <w:rsid w:val="009869E2"/>
    <w:rsid w:val="0099091D"/>
    <w:rsid w:val="00993B81"/>
    <w:rsid w:val="00994612"/>
    <w:rsid w:val="009946B1"/>
    <w:rsid w:val="00997C33"/>
    <w:rsid w:val="009A18C9"/>
    <w:rsid w:val="009B0AE5"/>
    <w:rsid w:val="009B0B8D"/>
    <w:rsid w:val="009B6801"/>
    <w:rsid w:val="009C28B3"/>
    <w:rsid w:val="009C3602"/>
    <w:rsid w:val="009C7FC2"/>
    <w:rsid w:val="009E347A"/>
    <w:rsid w:val="009E3F5F"/>
    <w:rsid w:val="009F3229"/>
    <w:rsid w:val="009F4E18"/>
    <w:rsid w:val="009F50E2"/>
    <w:rsid w:val="00A00B2A"/>
    <w:rsid w:val="00A02317"/>
    <w:rsid w:val="00A07F85"/>
    <w:rsid w:val="00A16485"/>
    <w:rsid w:val="00A17267"/>
    <w:rsid w:val="00A179BB"/>
    <w:rsid w:val="00A17D87"/>
    <w:rsid w:val="00A2207A"/>
    <w:rsid w:val="00A224EB"/>
    <w:rsid w:val="00A22FF0"/>
    <w:rsid w:val="00A25435"/>
    <w:rsid w:val="00A3233F"/>
    <w:rsid w:val="00A34766"/>
    <w:rsid w:val="00A40EEE"/>
    <w:rsid w:val="00A42CFB"/>
    <w:rsid w:val="00A4315C"/>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5720"/>
    <w:rsid w:val="00AC7EEF"/>
    <w:rsid w:val="00AD00CA"/>
    <w:rsid w:val="00AE1A22"/>
    <w:rsid w:val="00AE35FB"/>
    <w:rsid w:val="00AE7AE7"/>
    <w:rsid w:val="00AF2C8B"/>
    <w:rsid w:val="00AF64EC"/>
    <w:rsid w:val="00AF778E"/>
    <w:rsid w:val="00B17548"/>
    <w:rsid w:val="00B242DB"/>
    <w:rsid w:val="00B264DB"/>
    <w:rsid w:val="00B3078D"/>
    <w:rsid w:val="00B309E8"/>
    <w:rsid w:val="00B30AA3"/>
    <w:rsid w:val="00B30E45"/>
    <w:rsid w:val="00B37A7A"/>
    <w:rsid w:val="00B41B7E"/>
    <w:rsid w:val="00B421EB"/>
    <w:rsid w:val="00B46072"/>
    <w:rsid w:val="00B62D30"/>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A080F"/>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2138"/>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2FB6"/>
    <w:rsid w:val="00D845F5"/>
    <w:rsid w:val="00D84E52"/>
    <w:rsid w:val="00D860F1"/>
    <w:rsid w:val="00D943D3"/>
    <w:rsid w:val="00D9541B"/>
    <w:rsid w:val="00D96B0C"/>
    <w:rsid w:val="00DA042B"/>
    <w:rsid w:val="00DA5EAA"/>
    <w:rsid w:val="00DB09BC"/>
    <w:rsid w:val="00DB1466"/>
    <w:rsid w:val="00DC3FF1"/>
    <w:rsid w:val="00DC4563"/>
    <w:rsid w:val="00DC78FD"/>
    <w:rsid w:val="00DD183C"/>
    <w:rsid w:val="00DD210D"/>
    <w:rsid w:val="00DD34CD"/>
    <w:rsid w:val="00DE3A13"/>
    <w:rsid w:val="00DE6C63"/>
    <w:rsid w:val="00DF36C2"/>
    <w:rsid w:val="00DF4B91"/>
    <w:rsid w:val="00DF7AC7"/>
    <w:rsid w:val="00E010F6"/>
    <w:rsid w:val="00E023CD"/>
    <w:rsid w:val="00E10C45"/>
    <w:rsid w:val="00E17531"/>
    <w:rsid w:val="00E2465D"/>
    <w:rsid w:val="00E262DD"/>
    <w:rsid w:val="00E329B4"/>
    <w:rsid w:val="00E433BE"/>
    <w:rsid w:val="00E46978"/>
    <w:rsid w:val="00E47259"/>
    <w:rsid w:val="00E528FB"/>
    <w:rsid w:val="00E52B78"/>
    <w:rsid w:val="00E54ABC"/>
    <w:rsid w:val="00E60243"/>
    <w:rsid w:val="00E60ABB"/>
    <w:rsid w:val="00E65119"/>
    <w:rsid w:val="00E72082"/>
    <w:rsid w:val="00E77D29"/>
    <w:rsid w:val="00E93847"/>
    <w:rsid w:val="00E94E12"/>
    <w:rsid w:val="00E97EDD"/>
    <w:rsid w:val="00EA137B"/>
    <w:rsid w:val="00EA43C9"/>
    <w:rsid w:val="00EA7E90"/>
    <w:rsid w:val="00EB01AA"/>
    <w:rsid w:val="00EB0EE8"/>
    <w:rsid w:val="00EB461C"/>
    <w:rsid w:val="00EC09EA"/>
    <w:rsid w:val="00EC2B32"/>
    <w:rsid w:val="00ED1760"/>
    <w:rsid w:val="00ED42AF"/>
    <w:rsid w:val="00ED5AC0"/>
    <w:rsid w:val="00ED7EF9"/>
    <w:rsid w:val="00EE4757"/>
    <w:rsid w:val="00EF33C9"/>
    <w:rsid w:val="00EF3632"/>
    <w:rsid w:val="00EF40D0"/>
    <w:rsid w:val="00EF6543"/>
    <w:rsid w:val="00EF7197"/>
    <w:rsid w:val="00F04360"/>
    <w:rsid w:val="00F04B1F"/>
    <w:rsid w:val="00F052D0"/>
    <w:rsid w:val="00F05FFA"/>
    <w:rsid w:val="00F06C0B"/>
    <w:rsid w:val="00F11568"/>
    <w:rsid w:val="00F2090B"/>
    <w:rsid w:val="00F220C3"/>
    <w:rsid w:val="00F249CB"/>
    <w:rsid w:val="00F25FBF"/>
    <w:rsid w:val="00F26170"/>
    <w:rsid w:val="00F26EA8"/>
    <w:rsid w:val="00F31D6F"/>
    <w:rsid w:val="00F35AFC"/>
    <w:rsid w:val="00F50085"/>
    <w:rsid w:val="00F50EAD"/>
    <w:rsid w:val="00F5170A"/>
    <w:rsid w:val="00F518FC"/>
    <w:rsid w:val="00F565DB"/>
    <w:rsid w:val="00F61BB0"/>
    <w:rsid w:val="00F61CC6"/>
    <w:rsid w:val="00F62AC6"/>
    <w:rsid w:val="00F72ED6"/>
    <w:rsid w:val="00F75265"/>
    <w:rsid w:val="00F76E4C"/>
    <w:rsid w:val="00F8094C"/>
    <w:rsid w:val="00F90832"/>
    <w:rsid w:val="00F91692"/>
    <w:rsid w:val="00F926E4"/>
    <w:rsid w:val="00F96C1D"/>
    <w:rsid w:val="00FA1247"/>
    <w:rsid w:val="00FA1607"/>
    <w:rsid w:val="00FA1CE7"/>
    <w:rsid w:val="00FA58C6"/>
    <w:rsid w:val="00FB0B67"/>
    <w:rsid w:val="00FB5ADD"/>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CBB321"/>
  <w15:docId w15:val="{54E3C596-6821-4571-A465-C60D445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paragraph" w:styleId="3">
    <w:name w:val="Body Text 3"/>
    <w:basedOn w:val="a"/>
    <w:link w:val="30"/>
    <w:rsid w:val="00B41B7E"/>
    <w:pPr>
      <w:ind w:right="98"/>
    </w:pPr>
    <w:rPr>
      <w:rFonts w:ascii="ＭＳ 明朝" w:eastAsia="ＭＳ 明朝" w:hAnsi="ＭＳ 明朝" w:cs="Times New Roman"/>
      <w:sz w:val="24"/>
      <w:szCs w:val="21"/>
    </w:rPr>
  </w:style>
  <w:style w:type="character" w:customStyle="1" w:styleId="30">
    <w:name w:val="本文 3 (文字)"/>
    <w:basedOn w:val="a0"/>
    <w:link w:val="3"/>
    <w:rsid w:val="00B41B7E"/>
    <w:rPr>
      <w:rFonts w:ascii="ＭＳ 明朝" w:eastAsia="ＭＳ 明朝" w:hAnsi="ＭＳ 明朝" w:cs="Times New Roman"/>
      <w:sz w:val="24"/>
      <w:szCs w:val="21"/>
    </w:rPr>
  </w:style>
  <w:style w:type="paragraph" w:styleId="ab">
    <w:name w:val="Body Text Indent"/>
    <w:basedOn w:val="a"/>
    <w:link w:val="ac"/>
    <w:rsid w:val="00B41B7E"/>
    <w:pPr>
      <w:snapToGrid w:val="0"/>
      <w:spacing w:line="240" w:lineRule="atLeast"/>
      <w:ind w:right="98" w:firstLineChars="100" w:firstLine="210"/>
    </w:pPr>
    <w:rPr>
      <w:rFonts w:ascii="ＭＳ 明朝" w:eastAsia="ＭＳ 明朝" w:hAnsi="ＭＳ 明朝" w:cs="Times New Roman"/>
      <w:szCs w:val="21"/>
    </w:rPr>
  </w:style>
  <w:style w:type="character" w:customStyle="1" w:styleId="ac">
    <w:name w:val="本文インデント (文字)"/>
    <w:basedOn w:val="a0"/>
    <w:link w:val="ab"/>
    <w:rsid w:val="00B41B7E"/>
    <w:rPr>
      <w:rFonts w:ascii="ＭＳ 明朝" w:eastAsia="ＭＳ 明朝" w:hAnsi="ＭＳ 明朝" w:cs="Times New Roman"/>
      <w:szCs w:val="21"/>
    </w:rPr>
  </w:style>
  <w:style w:type="character" w:styleId="ad">
    <w:name w:val="annotation reference"/>
    <w:basedOn w:val="a0"/>
    <w:uiPriority w:val="99"/>
    <w:semiHidden/>
    <w:unhideWhenUsed/>
    <w:rsid w:val="00DA042B"/>
    <w:rPr>
      <w:sz w:val="18"/>
      <w:szCs w:val="18"/>
    </w:rPr>
  </w:style>
  <w:style w:type="paragraph" w:styleId="ae">
    <w:name w:val="annotation text"/>
    <w:basedOn w:val="a"/>
    <w:link w:val="af"/>
    <w:uiPriority w:val="99"/>
    <w:semiHidden/>
    <w:unhideWhenUsed/>
    <w:rsid w:val="00DA042B"/>
    <w:pPr>
      <w:jc w:val="left"/>
    </w:pPr>
  </w:style>
  <w:style w:type="character" w:customStyle="1" w:styleId="af">
    <w:name w:val="コメント文字列 (文字)"/>
    <w:basedOn w:val="a0"/>
    <w:link w:val="ae"/>
    <w:uiPriority w:val="99"/>
    <w:semiHidden/>
    <w:rsid w:val="00DA042B"/>
  </w:style>
  <w:style w:type="paragraph" w:styleId="af0">
    <w:name w:val="annotation subject"/>
    <w:basedOn w:val="ae"/>
    <w:next w:val="ae"/>
    <w:link w:val="af1"/>
    <w:uiPriority w:val="99"/>
    <w:semiHidden/>
    <w:unhideWhenUsed/>
    <w:rsid w:val="0065647F"/>
    <w:rPr>
      <w:b/>
      <w:bCs/>
    </w:rPr>
  </w:style>
  <w:style w:type="character" w:customStyle="1" w:styleId="af1">
    <w:name w:val="コメント内容 (文字)"/>
    <w:basedOn w:val="af"/>
    <w:link w:val="af0"/>
    <w:uiPriority w:val="99"/>
    <w:semiHidden/>
    <w:rsid w:val="0065647F"/>
    <w:rPr>
      <w:b/>
      <w:bCs/>
    </w:rPr>
  </w:style>
  <w:style w:type="paragraph" w:styleId="Web">
    <w:name w:val="Normal (Web)"/>
    <w:basedOn w:val="a"/>
    <w:uiPriority w:val="99"/>
    <w:semiHidden/>
    <w:unhideWhenUsed/>
    <w:rsid w:val="00164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1827013745">
      <w:bodyDiv w:val="1"/>
      <w:marLeft w:val="0"/>
      <w:marRight w:val="0"/>
      <w:marTop w:val="0"/>
      <w:marBottom w:val="0"/>
      <w:divBdr>
        <w:top w:val="none" w:sz="0" w:space="0" w:color="auto"/>
        <w:left w:val="none" w:sz="0" w:space="0" w:color="auto"/>
        <w:bottom w:val="none" w:sz="0" w:space="0" w:color="auto"/>
        <w:right w:val="none" w:sz="0" w:space="0" w:color="auto"/>
      </w:divBdr>
      <w:divsChild>
        <w:div w:id="1342706572">
          <w:marLeft w:val="0"/>
          <w:marRight w:val="0"/>
          <w:marTop w:val="0"/>
          <w:marBottom w:val="0"/>
          <w:divBdr>
            <w:top w:val="none" w:sz="0" w:space="0" w:color="auto"/>
            <w:left w:val="none" w:sz="0" w:space="0" w:color="auto"/>
            <w:bottom w:val="none" w:sz="0" w:space="0" w:color="auto"/>
            <w:right w:val="none" w:sz="0" w:space="0" w:color="auto"/>
          </w:divBdr>
          <w:divsChild>
            <w:div w:id="640232863">
              <w:marLeft w:val="0"/>
              <w:marRight w:val="0"/>
              <w:marTop w:val="0"/>
              <w:marBottom w:val="0"/>
              <w:divBdr>
                <w:top w:val="none" w:sz="0" w:space="0" w:color="auto"/>
                <w:left w:val="none" w:sz="0" w:space="0" w:color="auto"/>
                <w:bottom w:val="none" w:sz="0" w:space="0" w:color="auto"/>
                <w:right w:val="none" w:sz="0" w:space="0" w:color="auto"/>
              </w:divBdr>
              <w:divsChild>
                <w:div w:id="668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B46D-782A-431C-8355-CDBE6E66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こども福祉課 06</dc:creator>
  <cp:lastModifiedBy>髙橋 聡</cp:lastModifiedBy>
  <cp:revision>2</cp:revision>
  <cp:lastPrinted>2019-07-25T11:36:00Z</cp:lastPrinted>
  <dcterms:created xsi:type="dcterms:W3CDTF">2024-09-26T02:29:00Z</dcterms:created>
  <dcterms:modified xsi:type="dcterms:W3CDTF">2024-09-26T02:29:00Z</dcterms:modified>
</cp:coreProperties>
</file>