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様式第１号</w:t>
      </w:r>
      <w:r>
        <w:rPr>
          <w:rFonts w:hint="eastAsia" w:ascii="ＭＳ 明朝" w:hAnsi="ＭＳ 明朝"/>
          <w:sz w:val="22"/>
        </w:rPr>
        <w:t xml:space="preserve"> 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つくばみらい市長　　様</w:t>
      </w:r>
    </w:p>
    <w:p>
      <w:pPr>
        <w:pStyle w:val="0"/>
        <w:ind w:firstLine="5760"/>
        <w:rPr>
          <w:rFonts w:hint="default" w:ascii="ＭＳ 明朝" w:hAnsi="ＭＳ 明朝"/>
          <w:sz w:val="22"/>
        </w:rPr>
      </w:pPr>
    </w:p>
    <w:p>
      <w:pPr>
        <w:pStyle w:val="0"/>
        <w:ind w:left="4320" w:leftChars="1800" w:right="257" w:rightChars="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所　在　地</w:t>
      </w:r>
    </w:p>
    <w:p>
      <w:pPr>
        <w:pStyle w:val="0"/>
        <w:ind w:left="4320" w:leftChars="1800" w:right="-10" w:rightChars="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名　　　称</w:t>
      </w:r>
    </w:p>
    <w:p>
      <w:pPr>
        <w:pStyle w:val="0"/>
        <w:ind w:firstLine="4536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代表者氏名</w:t>
      </w:r>
      <w:r>
        <w:rPr>
          <w:rFonts w:hint="eastAsia" w:ascii="ＭＳ 明朝" w:hAnsi="ＭＳ 明朝"/>
          <w:sz w:val="22"/>
        </w:rPr>
        <w:t>　　　　　</w:t>
      </w:r>
      <w:bookmarkStart w:id="0" w:name="_GoBack"/>
      <w:bookmarkEnd w:id="0"/>
      <w:r>
        <w:rPr>
          <w:rFonts w:hint="eastAsia" w:ascii="ＭＳ 明朝" w:hAnsi="ＭＳ 明朝"/>
          <w:sz w:val="22"/>
        </w:rPr>
        <w:t>　　　　　　　　　　</w:t>
      </w:r>
    </w:p>
    <w:p>
      <w:pPr>
        <w:pStyle w:val="0"/>
        <w:ind w:firstLine="453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pacing w:val="73"/>
          <w:sz w:val="22"/>
          <w:fitText w:val="1100" w:id="1"/>
        </w:rPr>
        <w:t>担当者</w:t>
      </w:r>
      <w:r>
        <w:rPr>
          <w:rFonts w:hint="eastAsia" w:ascii="ＭＳ 明朝" w:hAnsi="ＭＳ 明朝"/>
          <w:spacing w:val="1"/>
          <w:sz w:val="22"/>
          <w:fitText w:val="1100" w:id="1"/>
        </w:rPr>
        <w:t>名</w:t>
      </w:r>
    </w:p>
    <w:p>
      <w:pPr>
        <w:pStyle w:val="0"/>
        <w:ind w:firstLine="453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pacing w:val="88"/>
          <w:sz w:val="22"/>
          <w:fitText w:val="1100" w:id="2"/>
        </w:rPr>
        <w:t>E-mai</w:t>
      </w:r>
      <w:r>
        <w:rPr>
          <w:rFonts w:hint="eastAsia" w:ascii="ＭＳ 明朝" w:hAnsi="ＭＳ 明朝"/>
          <w:sz w:val="22"/>
          <w:fitText w:val="1100" w:id="2"/>
        </w:rPr>
        <w:t>l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3983" w:firstLineChars="1102"/>
        <w:rPr>
          <w:rFonts w:hint="default" w:ascii="ＭＳ 明朝" w:hAnsi="ＭＳ 明朝"/>
          <w:b w:val="1"/>
          <w:sz w:val="36"/>
        </w:rPr>
      </w:pPr>
      <w:r>
        <w:rPr>
          <w:rFonts w:hint="eastAsia" w:ascii="ＭＳ 明朝" w:hAnsi="ＭＳ 明朝"/>
          <w:b w:val="1"/>
          <w:sz w:val="36"/>
        </w:rPr>
        <w:t>質問書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「</w:t>
      </w:r>
      <w:r>
        <w:rPr>
          <w:rFonts w:hint="eastAsia"/>
          <w:sz w:val="23"/>
        </w:rPr>
        <w:t>女性に寄り添った相談等支援業務</w:t>
      </w:r>
      <w:r>
        <w:rPr>
          <w:rFonts w:hint="eastAsia" w:ascii="ＭＳ 明朝" w:hAnsi="ＭＳ 明朝"/>
          <w:sz w:val="22"/>
        </w:rPr>
        <w:t>」の公募型プロポーザルについて、次の項目を質問します。</w:t>
      </w:r>
    </w:p>
    <w:p>
      <w:pPr>
        <w:pStyle w:val="0"/>
        <w:ind w:firstLine="220" w:firstLineChars="100"/>
        <w:jc w:val="both"/>
        <w:rPr>
          <w:rFonts w:hint="default" w:ascii="ＭＳ 明朝" w:hAnsi="ＭＳ 明朝"/>
          <w:sz w:val="22"/>
        </w:rPr>
      </w:pPr>
    </w:p>
    <w:tbl>
      <w:tblPr>
        <w:tblStyle w:val="11"/>
        <w:tblpPr w:leftFromText="142" w:rightFromText="142" w:topFromText="0" w:bottomFromText="0" w:vertAnchor="text" w:horzAnchor="margin" w:tblpXSpec="left" w:tblpY="93"/>
        <w:tblW w:w="9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171"/>
      </w:tblGrid>
      <w:tr>
        <w:trPr>
          <w:trHeight w:val="458" w:hRule="atLeast"/>
        </w:trPr>
        <w:tc>
          <w:tcPr>
            <w:tcW w:w="9171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質　　問</w:t>
            </w:r>
          </w:p>
        </w:tc>
      </w:tr>
      <w:tr>
        <w:trPr>
          <w:trHeight w:val="899" w:hRule="atLeast"/>
        </w:trPr>
        <w:tc>
          <w:tcPr>
            <w:tcW w:w="917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eastAsia" w:ascii="ＭＳ 明朝" w:hAnsi="ＭＳ 明朝"/>
                <w:b w:val="1"/>
                <w:sz w:val="22"/>
              </w:rPr>
              <w:t>項目名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552" w:hRule="atLeast"/>
        </w:trPr>
        <w:tc>
          <w:tcPr>
            <w:tcW w:w="917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z w:val="22"/>
              </w:rPr>
            </w:pPr>
            <w:r>
              <w:rPr>
                <w:rFonts w:hint="eastAsia" w:ascii="ＭＳ 明朝" w:hAnsi="ＭＳ 明朝"/>
                <w:b w:val="1"/>
                <w:sz w:val="22"/>
              </w:rPr>
              <w:t>内　容</w:t>
            </w:r>
          </w:p>
        </w:tc>
      </w:tr>
    </w:tbl>
    <w:p>
      <w:pPr>
        <w:pStyle w:val="0"/>
        <w:ind w:left="666" w:leftChars="1" w:hanging="664" w:hangingChars="299"/>
        <w:rPr>
          <w:rFonts w:hint="default"/>
          <w:spacing w:val="2"/>
          <w:sz w:val="22"/>
        </w:rPr>
      </w:pPr>
    </w:p>
    <w:p>
      <w:pPr>
        <w:pStyle w:val="0"/>
        <w:ind w:left="726" w:leftChars="1" w:hanging="724" w:hangingChars="299"/>
        <w:rPr>
          <w:rFonts w:hint="default"/>
          <w:spacing w:val="2"/>
        </w:rPr>
      </w:pPr>
    </w:p>
    <w:p>
      <w:pPr>
        <w:pStyle w:val="0"/>
        <w:ind w:left="726" w:leftChars="1" w:hanging="724" w:hangingChars="299"/>
        <w:rPr>
          <w:rFonts w:hint="default"/>
          <w:spacing w:val="2"/>
        </w:rPr>
      </w:pPr>
    </w:p>
    <w:sectPr>
      <w:pgSz w:w="11907" w:h="16840"/>
      <w:pgMar w:top="1418" w:right="1418" w:bottom="1134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sz w:val="24"/>
    </w:rPr>
  </w:style>
  <w:style w:type="character" w:styleId="22">
    <w:name w:val="Hyperlink"/>
    <w:next w:val="22"/>
    <w:link w:val="0"/>
    <w:uiPriority w:val="0"/>
    <w:rPr>
      <w:color w:val="0000FF"/>
      <w:u w:val="single" w:color="auto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>
    <w:name w:val="Table Grid 7"/>
    <w:basedOn w:val="11"/>
    <w:next w:val="24"/>
    <w:link w:val="0"/>
    <w:uiPriority w:val="0"/>
    <w:pPr>
      <w:widowControl w:val="0"/>
      <w:jc w:val="both"/>
    </w:pPr>
    <w:rPr>
      <w:rFonts w:ascii="Century" w:hAnsi="Century"/>
      <w:b w:val="1"/>
    </w:r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la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0"/>
      </w:rPr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0"/>
      </w:rPr>
      <w:tblPr/>
      <w:trPr/>
      <w:tcPr>
        <w:tcBorders>
          <w:bottom w:val="single" w:color="000000" w:sz="12" w:space="0"/>
          <w:tl2br w:val="nil"/>
          <w:tr2bl w:val="nil"/>
        </w:tcBorders>
      </w:tcPr>
    </w:tblStylePr>
    <w:tblStylePr w:type="nwCell">
      <w:tblPr/>
      <w:trPr/>
      <w:tcPr>
        <w:tcBorders>
          <w:tl2br w:val="single" w:color="000000" w:sz="6" w:space="0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94</Words>
  <Characters>62</Characters>
  <Application>JUST Note</Application>
  <Lines>1</Lines>
  <Paragraphs>1</Paragraphs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2020-07-08T06:38:00Z</dcterms:created>
  <dcterms:modified xsi:type="dcterms:W3CDTF">2021-06-25T06:41:11Z</dcterms:modified>
  <cp:revision>0</cp:revision>
</cp:coreProperties>
</file>