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14" w:rsidRPr="00AA1514" w:rsidRDefault="00A656D6" w:rsidP="00AA1514">
      <w:pPr>
        <w:spacing w:line="360" w:lineRule="exact"/>
        <w:rPr>
          <w:rFonts w:hAnsi="ＭＳ 明朝"/>
          <w:szCs w:val="21"/>
        </w:rPr>
      </w:pPr>
      <w:r>
        <w:rPr>
          <w:rFonts w:hAnsi="ＭＳ 明朝" w:hint="eastAsia"/>
          <w:noProof/>
          <w:szCs w:val="21"/>
        </w:rPr>
        <mc:AlternateContent>
          <mc:Choice Requires="wps">
            <w:drawing>
              <wp:anchor distT="0" distB="0" distL="114300" distR="114300" simplePos="0" relativeHeight="251644416" behindDoc="0" locked="0" layoutInCell="1" allowOverlap="1" wp14:anchorId="3F715CBE" wp14:editId="7AFFA9E1">
                <wp:simplePos x="0" y="0"/>
                <wp:positionH relativeFrom="column">
                  <wp:posOffset>3997841</wp:posOffset>
                </wp:positionH>
                <wp:positionV relativeFrom="paragraph">
                  <wp:posOffset>-468467</wp:posOffset>
                </wp:positionV>
                <wp:extent cx="2062716" cy="712382"/>
                <wp:effectExtent l="0" t="0" r="13970" b="12065"/>
                <wp:wrapNone/>
                <wp:docPr id="1" name="角丸四角形 1"/>
                <wp:cNvGraphicFramePr/>
                <a:graphic xmlns:a="http://schemas.openxmlformats.org/drawingml/2006/main">
                  <a:graphicData uri="http://schemas.microsoft.com/office/word/2010/wordprocessingShape">
                    <wps:wsp>
                      <wps:cNvSpPr/>
                      <wps:spPr>
                        <a:xfrm>
                          <a:off x="0" y="0"/>
                          <a:ext cx="2062716" cy="71238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56D6" w:rsidRPr="00FC1AD1" w:rsidRDefault="00A656D6" w:rsidP="00A656D6">
                            <w:pPr>
                              <w:jc w:val="center"/>
                              <w:rPr>
                                <w:rFonts w:asciiTheme="majorEastAsia" w:eastAsiaTheme="majorEastAsia" w:hAnsiTheme="majorEastAsia"/>
                                <w:b/>
                                <w:color w:val="FF0000"/>
                                <w:sz w:val="48"/>
                              </w:rPr>
                            </w:pPr>
                            <w:r w:rsidRPr="00FC1AD1">
                              <w:rPr>
                                <w:rFonts w:asciiTheme="majorEastAsia" w:eastAsiaTheme="majorEastAsia" w:hAnsiTheme="majorEastAsia" w:hint="eastAsia"/>
                                <w:b/>
                                <w:color w:val="FF0000"/>
                                <w:sz w:val="4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314.8pt;margin-top:-36.9pt;width:162.4pt;height:56.1pt;z-index:251644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ZgtAIAAJsFAAAOAAAAZHJzL2Uyb0RvYy54bWysVM1u1DAQviPxDpbvND/0j6jZatVqEVLV&#10;Vm1Rz17H2URyPMb2brI8BlduXHiFXngbKvEYjJ2frkrFAZGDM+OZ+ebHM3Ny2jWSbISxNaicJnsx&#10;JUJxKGq1yunHu8WbY0qsY6pgEpTI6VZYejp7/eqk1ZlIoQJZCEMQRNms1TmtnNNZFFleiYbZPdBC&#10;obAE0zCHrFlFhWEtojcySuP4MGrBFNoAF9bi7XkvpLOAX5aCu6uytMIRmVOMzYXThHPpz2h2wrKV&#10;Ybqq+RAG+4coGlYrdDpBnTPHyNrUf0A1NTdgoXR7HJoIyrLmIuSA2STxs2xuK6ZFyAWLY/VUJvv/&#10;YPnl5tqQusC3o0SxBp/o1/cvPx8eHr9+ReLxxzeS+CK12maoe6uvzcBZJH3GXWka/8dcSBcKu50K&#10;KzpHOF6m8WF6lBxSwlF2lKRvj1MPGj1Za2PdewEN8URODaxVcYOvF4rKNhfW9fqjnveoYFFLifcs&#10;k8qfFmRd+LvAmNXyTBqyYfj0i0WM3+BzRw0j8KaRT69PKFBuK0UPeyNKrI5PIUQS+lJMsIxzoVzS&#10;iypWiN7bwa4z38neIqQrFQJ65BKjnLAHgFGzBxmx+7wHfW8qQltPxvHfAuuNJ4vgGZSbjJtagXkJ&#10;QGJWg+defyxSXxpfJdctO1Tx5BKKLbaRgX6+rOaLGt/xgll3zQwOFI4eLgl3hUcpoc0pDBQlFZjP&#10;L917fexzlFLS4oDm1H5aMyMokR8UTsC7ZH/fT3Rg9g+OUmTMrmS5K1Hr5gywEbDLMbpAen0nR7I0&#10;0NzjLpl7ryhiiqPvnHJnRubM9YsDtxEX83lQwynWzF2oW809uC+wb9G77p4ZPTSzwzG4hHGYWfas&#10;nXtdb6lgvnZQ1qHXn+o6lB43QOihYVv5FbPLB62nnTr7DQAA//8DAFBLAwQUAAYACAAAACEAv8/E&#10;UeEAAAAKAQAADwAAAGRycy9kb3ducmV2LnhtbEyPwU7DMBBE70j8g7VI3FqHNIQmxKkoUgU9cKCN&#10;OLvxNomI11bsNOnfY05wXO3TzJtiM+ueXXBwnSEBD8sIGFJtVEeNgOq4W6yBOS9Jyd4QCriig015&#10;e1PIXJmJPvFy8A0LIeRyKaD13uacu7pFLd3SWKTwO5tBSx/OoeFqkFMI1z2PoyjlWnYUGlpp8bXF&#10;+vswagFmiued3ffn4/i2tdW1yr627x9C3N/NL8/APM7+D4Zf/aAOZXA6mZGUY72ANM7SgApYPK3C&#10;hkBkj0kC7CRgtU6AlwX/P6H8AQAA//8DAFBLAQItABQABgAIAAAAIQC2gziS/gAAAOEBAAATAAAA&#10;AAAAAAAAAAAAAAAAAABbQ29udGVudF9UeXBlc10ueG1sUEsBAi0AFAAGAAgAAAAhADj9If/WAAAA&#10;lAEAAAsAAAAAAAAAAAAAAAAALwEAAF9yZWxzLy5yZWxzUEsBAi0AFAAGAAgAAAAhAJtXNmC0AgAA&#10;mwUAAA4AAAAAAAAAAAAAAAAALgIAAGRycy9lMm9Eb2MueG1sUEsBAi0AFAAGAAgAAAAhAL/PxFHh&#10;AAAACgEAAA8AAAAAAAAAAAAAAAAADgUAAGRycy9kb3ducmV2LnhtbFBLBQYAAAAABAAEAPMAAAAc&#10;BgAAAAA=&#10;" filled="f" strokecolor="red" strokeweight="2pt">
                <v:textbox>
                  <w:txbxContent>
                    <w:p w:rsidR="00A656D6" w:rsidRPr="00FC1AD1" w:rsidRDefault="00A656D6" w:rsidP="00A656D6">
                      <w:pPr>
                        <w:jc w:val="center"/>
                        <w:rPr>
                          <w:rFonts w:asciiTheme="majorEastAsia" w:eastAsiaTheme="majorEastAsia" w:hAnsiTheme="majorEastAsia"/>
                          <w:b/>
                          <w:color w:val="FF0000"/>
                          <w:sz w:val="48"/>
                        </w:rPr>
                      </w:pPr>
                      <w:r w:rsidRPr="00FC1AD1">
                        <w:rPr>
                          <w:rFonts w:asciiTheme="majorEastAsia" w:eastAsiaTheme="majorEastAsia" w:hAnsiTheme="majorEastAsia" w:hint="eastAsia"/>
                          <w:b/>
                          <w:color w:val="FF0000"/>
                          <w:sz w:val="48"/>
                        </w:rPr>
                        <w:t>記載例</w:t>
                      </w:r>
                    </w:p>
                  </w:txbxContent>
                </v:textbox>
              </v:roundrect>
            </w:pict>
          </mc:Fallback>
        </mc:AlternateContent>
      </w:r>
      <w:r w:rsidR="00AA1514" w:rsidRPr="00AA1514">
        <w:rPr>
          <w:rFonts w:hAnsi="ＭＳ 明朝" w:hint="eastAsia"/>
          <w:szCs w:val="21"/>
        </w:rPr>
        <w:t>様式第３号（第６条関係）</w:t>
      </w:r>
    </w:p>
    <w:p w:rsidR="00AA1514" w:rsidRPr="00AA1514" w:rsidRDefault="00AA1514" w:rsidP="00AA1514">
      <w:pPr>
        <w:spacing w:line="360" w:lineRule="exact"/>
        <w:rPr>
          <w:rFonts w:hAnsi="ＭＳ 明朝"/>
          <w:szCs w:val="21"/>
        </w:rPr>
      </w:pPr>
    </w:p>
    <w:p w:rsidR="00AA1514" w:rsidRPr="00AA1514" w:rsidRDefault="00AA1514" w:rsidP="00AA1514">
      <w:pPr>
        <w:spacing w:line="320" w:lineRule="exact"/>
        <w:jc w:val="center"/>
        <w:rPr>
          <w:rFonts w:hAnsi="ＭＳ 明朝"/>
          <w:szCs w:val="21"/>
        </w:rPr>
      </w:pPr>
      <w:r w:rsidRPr="00AA1514">
        <w:rPr>
          <w:rFonts w:hAnsi="ＭＳ 明朝" w:hint="eastAsia"/>
          <w:szCs w:val="21"/>
        </w:rPr>
        <w:t>新型コロナウイルス感染症の影響による収入の減少に関する申立書</w:t>
      </w:r>
    </w:p>
    <w:p w:rsidR="00AA1514" w:rsidRPr="00AA1514" w:rsidRDefault="00AA1514" w:rsidP="00AA1514">
      <w:pPr>
        <w:spacing w:line="320" w:lineRule="exact"/>
        <w:rPr>
          <w:rFonts w:hAnsi="ＭＳ 明朝"/>
          <w:szCs w:val="21"/>
        </w:rPr>
      </w:pPr>
    </w:p>
    <w:p w:rsidR="00A656D6" w:rsidRPr="00046B48" w:rsidRDefault="00A656D6" w:rsidP="00A656D6">
      <w:pPr>
        <w:wordWrap w:val="0"/>
        <w:spacing w:line="360" w:lineRule="exact"/>
        <w:jc w:val="right"/>
        <w:rPr>
          <w:rFonts w:hAnsi="ＭＳ 明朝"/>
          <w:szCs w:val="21"/>
        </w:rPr>
      </w:pPr>
      <w:r>
        <w:rPr>
          <w:rFonts w:hAnsi="ＭＳ 明朝" w:hint="eastAsia"/>
          <w:szCs w:val="21"/>
        </w:rPr>
        <w:t xml:space="preserve">令和　</w:t>
      </w:r>
      <w:r w:rsidR="00BB2C31">
        <w:rPr>
          <w:rFonts w:asciiTheme="majorEastAsia" w:eastAsiaTheme="majorEastAsia" w:hAnsiTheme="majorEastAsia" w:hint="eastAsia"/>
          <w:b/>
          <w:color w:val="FF0000"/>
          <w:szCs w:val="21"/>
        </w:rPr>
        <w:t>３</w:t>
      </w:r>
      <w:r>
        <w:rPr>
          <w:rFonts w:hAnsi="ＭＳ 明朝" w:hint="eastAsia"/>
          <w:szCs w:val="21"/>
        </w:rPr>
        <w:t xml:space="preserve">　年　</w:t>
      </w:r>
      <w:r w:rsidRPr="00FC1AD1">
        <w:rPr>
          <w:rFonts w:asciiTheme="majorEastAsia" w:eastAsiaTheme="majorEastAsia" w:hAnsiTheme="majorEastAsia" w:hint="eastAsia"/>
          <w:b/>
          <w:color w:val="FF0000"/>
          <w:szCs w:val="21"/>
        </w:rPr>
        <w:t>○</w:t>
      </w:r>
      <w:r>
        <w:rPr>
          <w:rFonts w:hAnsi="ＭＳ 明朝" w:hint="eastAsia"/>
          <w:szCs w:val="21"/>
        </w:rPr>
        <w:t xml:space="preserve">　</w:t>
      </w:r>
      <w:r w:rsidRPr="00665C87">
        <w:rPr>
          <w:rFonts w:hAnsi="ＭＳ 明朝" w:hint="eastAsia"/>
          <w:szCs w:val="21"/>
        </w:rPr>
        <w:t xml:space="preserve">月　</w:t>
      </w:r>
      <w:r w:rsidRPr="00FC1AD1">
        <w:rPr>
          <w:rFonts w:asciiTheme="majorEastAsia" w:eastAsiaTheme="majorEastAsia" w:hAnsiTheme="majorEastAsia" w:hint="eastAsia"/>
          <w:b/>
          <w:color w:val="FF0000"/>
          <w:szCs w:val="21"/>
        </w:rPr>
        <w:t>○</w:t>
      </w:r>
      <w:r w:rsidRPr="00665C87">
        <w:rPr>
          <w:rFonts w:hAnsi="ＭＳ 明朝" w:hint="eastAsia"/>
          <w:szCs w:val="21"/>
        </w:rPr>
        <w:t xml:space="preserve">　日</w:t>
      </w:r>
    </w:p>
    <w:p w:rsidR="00AA1514" w:rsidRPr="00A656D6" w:rsidRDefault="00AA1514" w:rsidP="00AA1514">
      <w:pPr>
        <w:spacing w:line="320" w:lineRule="exact"/>
        <w:rPr>
          <w:rFonts w:hAnsi="ＭＳ 明朝"/>
          <w:szCs w:val="21"/>
        </w:rPr>
      </w:pPr>
    </w:p>
    <w:p w:rsidR="00AA1514" w:rsidRPr="00AA1514" w:rsidRDefault="00AA1514" w:rsidP="00AA1514">
      <w:pPr>
        <w:spacing w:line="320" w:lineRule="exact"/>
        <w:rPr>
          <w:rFonts w:hAnsi="ＭＳ 明朝"/>
          <w:szCs w:val="21"/>
        </w:rPr>
      </w:pPr>
      <w:r w:rsidRPr="00AA1514">
        <w:rPr>
          <w:rFonts w:hAnsi="ＭＳ 明朝" w:hint="eastAsia"/>
          <w:szCs w:val="21"/>
        </w:rPr>
        <w:t xml:space="preserve">　つくばみらい市長　様</w:t>
      </w:r>
    </w:p>
    <w:p w:rsidR="00AA1514" w:rsidRPr="00AA1514" w:rsidRDefault="00AA1514" w:rsidP="00AA1514">
      <w:pPr>
        <w:spacing w:line="320" w:lineRule="exact"/>
        <w:rPr>
          <w:rFonts w:hAnsi="ＭＳ 明朝"/>
          <w:szCs w:val="21"/>
        </w:rPr>
      </w:pPr>
    </w:p>
    <w:p w:rsidR="00A656D6" w:rsidRPr="00046B48" w:rsidRDefault="00A656D6" w:rsidP="00A656D6">
      <w:pPr>
        <w:spacing w:line="360" w:lineRule="exact"/>
        <w:ind w:right="860" w:firstLineChars="2300" w:firstLine="5060"/>
        <w:rPr>
          <w:rFonts w:hAnsi="ＭＳ 明朝"/>
          <w:szCs w:val="21"/>
        </w:rPr>
      </w:pPr>
      <w:r w:rsidRPr="00046B48">
        <w:rPr>
          <w:rFonts w:hAnsi="ＭＳ 明朝" w:hint="eastAsia"/>
          <w:szCs w:val="21"/>
        </w:rPr>
        <w:t>申立人（世帯主）</w:t>
      </w:r>
    </w:p>
    <w:p w:rsidR="00A656D6" w:rsidRPr="00046B48" w:rsidRDefault="00A656D6" w:rsidP="00BB2C31">
      <w:pPr>
        <w:tabs>
          <w:tab w:val="left" w:pos="5245"/>
        </w:tabs>
        <w:wordWrap w:val="0"/>
        <w:spacing w:line="360" w:lineRule="exact"/>
        <w:jc w:val="right"/>
        <w:rPr>
          <w:rFonts w:hAnsi="ＭＳ 明朝"/>
          <w:szCs w:val="21"/>
        </w:rPr>
      </w:pPr>
      <w:r w:rsidRPr="00046B48">
        <w:rPr>
          <w:rFonts w:hAnsi="ＭＳ 明朝" w:hint="eastAsia"/>
          <w:szCs w:val="21"/>
        </w:rPr>
        <w:t xml:space="preserve">住所　</w:t>
      </w:r>
      <w:r w:rsidRPr="00FC1AD1">
        <w:rPr>
          <w:rFonts w:asciiTheme="majorEastAsia" w:eastAsiaTheme="majorEastAsia" w:hAnsiTheme="majorEastAsia" w:hint="eastAsia"/>
          <w:color w:val="FF0000"/>
          <w:szCs w:val="21"/>
        </w:rPr>
        <w:t>つくばみらい市福田195</w:t>
      </w:r>
      <w:r w:rsidRPr="00046B48">
        <w:rPr>
          <w:rFonts w:hAnsi="ＭＳ 明朝" w:hint="eastAsia"/>
          <w:szCs w:val="21"/>
        </w:rPr>
        <w:t xml:space="preserve">　　　　</w:t>
      </w:r>
    </w:p>
    <w:p w:rsidR="00A656D6" w:rsidRPr="00046B48" w:rsidRDefault="00A656D6" w:rsidP="00BB2C31">
      <w:pPr>
        <w:wordWrap w:val="0"/>
        <w:spacing w:line="360" w:lineRule="exact"/>
        <w:jc w:val="right"/>
        <w:rPr>
          <w:rFonts w:hAnsi="ＭＳ 明朝"/>
          <w:szCs w:val="21"/>
        </w:rPr>
      </w:pPr>
      <w:r w:rsidRPr="00584274">
        <w:rPr>
          <w:rFonts w:hAnsi="ＭＳ 明朝" w:hint="eastAsia"/>
          <w:noProof/>
          <w:szCs w:val="21"/>
        </w:rPr>
        <mc:AlternateContent>
          <mc:Choice Requires="wps">
            <w:drawing>
              <wp:anchor distT="0" distB="0" distL="114300" distR="114300" simplePos="0" relativeHeight="251647488" behindDoc="0" locked="0" layoutInCell="1" allowOverlap="1" wp14:anchorId="1D038B08" wp14:editId="2BF97FFC">
                <wp:simplePos x="0" y="0"/>
                <wp:positionH relativeFrom="column">
                  <wp:posOffset>598761</wp:posOffset>
                </wp:positionH>
                <wp:positionV relativeFrom="paragraph">
                  <wp:posOffset>55910</wp:posOffset>
                </wp:positionV>
                <wp:extent cx="2285896" cy="361315"/>
                <wp:effectExtent l="0" t="133350" r="286385" b="19685"/>
                <wp:wrapNone/>
                <wp:docPr id="6" name="角丸四角形吹き出し 6"/>
                <wp:cNvGraphicFramePr/>
                <a:graphic xmlns:a="http://schemas.openxmlformats.org/drawingml/2006/main">
                  <a:graphicData uri="http://schemas.microsoft.com/office/word/2010/wordprocessingShape">
                    <wps:wsp>
                      <wps:cNvSpPr/>
                      <wps:spPr>
                        <a:xfrm>
                          <a:off x="0" y="0"/>
                          <a:ext cx="2285896" cy="361315"/>
                        </a:xfrm>
                        <a:prstGeom prst="wedgeRoundRectCallout">
                          <a:avLst>
                            <a:gd name="adj1" fmla="val 61344"/>
                            <a:gd name="adj2" fmla="val -81694"/>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56D6" w:rsidRPr="00FC1AD1" w:rsidRDefault="00A656D6" w:rsidP="00A656D6">
                            <w:pPr>
                              <w:jc w:val="center"/>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世帯主</w:t>
                            </w:r>
                            <w:r w:rsidRPr="00FC1AD1">
                              <w:rPr>
                                <w:rFonts w:asciiTheme="majorEastAsia" w:eastAsiaTheme="majorEastAsia" w:hAnsiTheme="majorEastAsia"/>
                                <w:b/>
                                <w:color w:val="FF0000"/>
                                <w:sz w:val="24"/>
                              </w:rPr>
                              <w:t>氏名等</w:t>
                            </w:r>
                            <w:r>
                              <w:rPr>
                                <w:rFonts w:asciiTheme="majorEastAsia" w:eastAsiaTheme="majorEastAsia" w:hAnsiTheme="majorEastAsia" w:hint="eastAsia"/>
                                <w:b/>
                                <w:color w:val="FF0000"/>
                                <w:sz w:val="24"/>
                              </w:rPr>
                              <w:t>の記入</w:t>
                            </w:r>
                          </w:p>
                          <w:p w:rsidR="00A656D6" w:rsidRPr="00FC1AD1" w:rsidRDefault="00A656D6" w:rsidP="00A656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47.15pt;margin-top:4.4pt;width:180pt;height:28.4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L2BQMAADAGAAAOAAAAZHJzL2Uyb0RvYy54bWysVLFu2zAQ3Qv0HwjuiSzFVhwjcmA4cFEg&#10;SIIkRWaaIm0VFKmStGV3y9SpQNGlQ7Yu/YW0QL8mNdDP6JGSZaENOhT1IPN4d+/uHu/u+GSVC7Rk&#10;2mRKJjjc72DEJFVpJmcJfnUz2etjZCyRKRFKsgSvmcEnw+fPjstiwCI1VyJlGgGINIOySPDc2mIQ&#10;BIbOWU7MviqYBCVXOicWRD0LUk1KQM9FEHU6cVAqnRZaUWYM3J5WSjz0+Jwzai84N8wikWDIzfqv&#10;9t+p+wbDYzKYaVLMM1qnQf4hi5xkEoI2UKfEErTQ2R9QeUa1MorbfaryQHGeUeZrgGrCzm/VXM9J&#10;wXwtQI4pGprM/4Ol58tLjbI0wTFGkuTwRD+/fPzx8LC5v4fD5vvnzYevj3fvN+++Pd59QrEjrCzM&#10;APyui0tdSwaOrvoV17n7h7rQypO8bkhmK4soXEZRv9c/gmgUdAdxeBD2HGiw8y60sS+YypE7JLhk&#10;6YxdqYVMr+A5x0QItbCebLI8M9aznta5k/R1iBHPBTzikggE8N1u/cgtm6hts9cP46MnjA7aRmEc&#10;x4d1nnVYyHibqctBqkkmhO8nId2FUSJL3Z0X9Gw6FhpBUgmeTDrwq9FaZoDoXANHcEWpP9m1YA5D&#10;yCvG4a0cib5+PyWsgSWUMmnDSjUnKaui9drB3Fw5D0+4B3TIHLJssGuArWUFssWuXqq2d67MD1nj&#10;3PlbYpVz4+EjK2kb5zyTSj8FIKCqOnJlvyWposaxZFfTle/jyFm6m6lK19DbWlVDbwo6yaChzoix&#10;l0RDg8A+gM1lL+DDhSoTrOoTRnOl3z517+xh+ECLUQlbI8HmzYJohpF4KWEsj8Ju160ZL3R7hxEI&#10;uq2ZtjVykY8V9AO0LGTnj87eiu2Ra5XfwoIbuaigIpJC7ARTq7fC2FbbDFYkZaORN4PVUhB7Jq8L&#10;6sAdz65Tb1a3RBf1VFmYx3O13TBk4Ju64nhn6zylGi2s4pl1yh2vtQBrybdSvULd3mvL3mq36Ie/&#10;AAAA//8DAFBLAwQUAAYACAAAACEASSd3xNwAAAAHAQAADwAAAGRycy9kb3ducmV2LnhtbEyPwU7D&#10;MBBE70j8g7VI3KgDJCWEbCoEAsqxLUI9urEbR8TrKHab8PdsT/Q4mtHMm3IxuU4czRBaTwi3swSE&#10;odrrlhqEr83bTQ4iREVadZ4Mwq8JsKguL0pVaD/SyhzXsRFcQqFQCDbGvpAy1NY4FWa+N8Te3g9O&#10;RZZDI/WgRi53nbxLkrl0qiVesKo3L9bUP+uDQ0hHu0mWcZXlUm9fP/afy/fvZot4fTU9P4GIZor/&#10;YTjhMzpUzLTzB9JBdAiP6T0nEXI+wHaanfQOYZ49gKxKec5f/QEAAP//AwBQSwECLQAUAAYACAAA&#10;ACEAtoM4kv4AAADhAQAAEwAAAAAAAAAAAAAAAAAAAAAAW0NvbnRlbnRfVHlwZXNdLnhtbFBLAQIt&#10;ABQABgAIAAAAIQA4/SH/1gAAAJQBAAALAAAAAAAAAAAAAAAAAC8BAABfcmVscy8ucmVsc1BLAQIt&#10;ABQABgAIAAAAIQBUF3L2BQMAADAGAAAOAAAAAAAAAAAAAAAAAC4CAABkcnMvZTJvRG9jLnhtbFBL&#10;AQItABQABgAIAAAAIQBJJ3fE3AAAAAcBAAAPAAAAAAAAAAAAAAAAAF8FAABkcnMvZG93bnJldi54&#10;bWxQSwUGAAAAAAQABADzAAAAaAYAAAAA&#10;" adj="24050,-6846" filled="f" strokecolor="red" strokeweight="2pt">
                <v:textbox>
                  <w:txbxContent>
                    <w:p w:rsidR="00A656D6" w:rsidRPr="00FC1AD1" w:rsidRDefault="00A656D6" w:rsidP="00A656D6">
                      <w:pPr>
                        <w:jc w:val="center"/>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世帯主</w:t>
                      </w:r>
                      <w:r w:rsidRPr="00FC1AD1">
                        <w:rPr>
                          <w:rFonts w:asciiTheme="majorEastAsia" w:eastAsiaTheme="majorEastAsia" w:hAnsiTheme="majorEastAsia"/>
                          <w:b/>
                          <w:color w:val="FF0000"/>
                          <w:sz w:val="24"/>
                        </w:rPr>
                        <w:t>氏名等</w:t>
                      </w:r>
                      <w:r>
                        <w:rPr>
                          <w:rFonts w:asciiTheme="majorEastAsia" w:eastAsiaTheme="majorEastAsia" w:hAnsiTheme="majorEastAsia" w:hint="eastAsia"/>
                          <w:b/>
                          <w:color w:val="FF0000"/>
                          <w:sz w:val="24"/>
                        </w:rPr>
                        <w:t>の記入</w:t>
                      </w:r>
                    </w:p>
                    <w:p w:rsidR="00A656D6" w:rsidRPr="00FC1AD1" w:rsidRDefault="00A656D6" w:rsidP="00A656D6">
                      <w:pPr>
                        <w:jc w:val="center"/>
                      </w:pPr>
                    </w:p>
                  </w:txbxContent>
                </v:textbox>
              </v:shape>
            </w:pict>
          </mc:Fallback>
        </mc:AlternateContent>
      </w:r>
      <w:r>
        <w:rPr>
          <w:rFonts w:hAnsi="ＭＳ 明朝" w:hint="eastAsia"/>
          <w:szCs w:val="21"/>
        </w:rPr>
        <w:t xml:space="preserve">　　　</w:t>
      </w:r>
      <w:r>
        <w:rPr>
          <w:rFonts w:hAnsi="ＭＳ 明朝"/>
          <w:szCs w:val="21"/>
        </w:rPr>
        <w:tab/>
        <w:t xml:space="preserve">  </w:t>
      </w:r>
      <w:r>
        <w:rPr>
          <w:rFonts w:hAnsi="ＭＳ 明朝" w:hint="eastAsia"/>
          <w:szCs w:val="21"/>
        </w:rPr>
        <w:t xml:space="preserve">氏名　</w:t>
      </w:r>
      <w:r w:rsidRPr="00FC1AD1">
        <w:rPr>
          <w:rFonts w:asciiTheme="majorEastAsia" w:eastAsiaTheme="majorEastAsia" w:hAnsiTheme="majorEastAsia" w:hint="eastAsia"/>
          <w:color w:val="FF0000"/>
          <w:szCs w:val="21"/>
        </w:rPr>
        <w:t>みらい　りんぞう</w:t>
      </w:r>
      <w:r w:rsidR="00BB2C31">
        <w:rPr>
          <w:rFonts w:hAnsi="ＭＳ 明朝" w:hint="eastAsia"/>
          <w:szCs w:val="21"/>
        </w:rPr>
        <w:t xml:space="preserve">　　　　　　</w:t>
      </w:r>
      <w:r w:rsidRPr="00046B48">
        <w:rPr>
          <w:rFonts w:hAnsi="ＭＳ 明朝" w:hint="eastAsia"/>
          <w:szCs w:val="21"/>
        </w:rPr>
        <w:t xml:space="preserve">　</w:t>
      </w:r>
    </w:p>
    <w:p w:rsidR="00AA1514" w:rsidRPr="00A656D6" w:rsidRDefault="00AA1514" w:rsidP="00AA1514">
      <w:pPr>
        <w:tabs>
          <w:tab w:val="left" w:pos="5175"/>
          <w:tab w:val="right" w:pos="9071"/>
        </w:tabs>
        <w:wordWrap w:val="0"/>
        <w:spacing w:line="320" w:lineRule="exact"/>
        <w:jc w:val="left"/>
        <w:rPr>
          <w:rFonts w:hAnsi="ＭＳ 明朝"/>
          <w:szCs w:val="21"/>
        </w:rPr>
      </w:pPr>
    </w:p>
    <w:p w:rsidR="00AA1514" w:rsidRPr="00AA1514" w:rsidRDefault="00AA1514" w:rsidP="00AA1514">
      <w:pPr>
        <w:spacing w:line="320" w:lineRule="exact"/>
        <w:ind w:leftChars="100" w:left="220"/>
        <w:rPr>
          <w:rFonts w:hAnsi="ＭＳ 明朝"/>
          <w:szCs w:val="21"/>
        </w:rPr>
      </w:pPr>
      <w:r w:rsidRPr="00AA1514">
        <w:rPr>
          <w:rFonts w:hAnsi="ＭＳ 明朝" w:hint="eastAsia"/>
          <w:szCs w:val="21"/>
        </w:rPr>
        <w:t xml:space="preserve">　新型コロナウイルス感染症の影響による世帯の主たる生計維持者の収入の減少の状況は</w:t>
      </w:r>
      <w:r w:rsidR="00BB2C31">
        <w:rPr>
          <w:rFonts w:hAnsi="ＭＳ 明朝" w:hint="eastAsia"/>
          <w:szCs w:val="21"/>
        </w:rPr>
        <w:t>、</w:t>
      </w:r>
      <w:r w:rsidRPr="00AA1514">
        <w:rPr>
          <w:rFonts w:hAnsi="ＭＳ 明朝" w:hint="eastAsia"/>
          <w:szCs w:val="21"/>
        </w:rPr>
        <w:t>次のとおりであり</w:t>
      </w:r>
      <w:r w:rsidR="00BB2C31">
        <w:rPr>
          <w:rFonts w:hAnsi="ＭＳ 明朝" w:hint="eastAsia"/>
          <w:szCs w:val="21"/>
        </w:rPr>
        <w:t>、</w:t>
      </w:r>
      <w:r w:rsidRPr="00AA1514">
        <w:rPr>
          <w:rFonts w:hAnsi="ＭＳ 明朝" w:hint="eastAsia"/>
          <w:szCs w:val="21"/>
        </w:rPr>
        <w:t>つくばみらい市新型コロナウイルス感染症の影響により収入が減少した被保険者等に対する国民健康保険税の減免に関する取扱要綱第２条第２号の要件に該当することを申し立てます。</w:t>
      </w:r>
    </w:p>
    <w:p w:rsidR="00AA1514" w:rsidRPr="00AA1514" w:rsidRDefault="00AA1514" w:rsidP="00AA1514">
      <w:pPr>
        <w:spacing w:line="320" w:lineRule="exact"/>
        <w:ind w:leftChars="100" w:left="220" w:firstLineChars="100" w:firstLine="220"/>
        <w:rPr>
          <w:rFonts w:hAnsi="ＭＳ 明朝"/>
          <w:szCs w:val="21"/>
        </w:rPr>
      </w:pPr>
      <w:r w:rsidRPr="00AA1514">
        <w:rPr>
          <w:rFonts w:hAnsi="ＭＳ 明朝" w:hint="eastAsia"/>
          <w:szCs w:val="21"/>
        </w:rPr>
        <w:t>なお</w:t>
      </w:r>
      <w:r w:rsidR="00BB2C31">
        <w:rPr>
          <w:rFonts w:hAnsi="ＭＳ 明朝" w:hint="eastAsia"/>
          <w:szCs w:val="21"/>
        </w:rPr>
        <w:t>、</w:t>
      </w:r>
      <w:r w:rsidRPr="00AA1514">
        <w:rPr>
          <w:rFonts w:hAnsi="ＭＳ 明朝" w:hint="eastAsia"/>
          <w:szCs w:val="21"/>
        </w:rPr>
        <w:t>この申立てに虚偽の申告があったことを理由として</w:t>
      </w:r>
      <w:r w:rsidR="00BB2C31">
        <w:rPr>
          <w:rFonts w:hAnsi="ＭＳ 明朝" w:hint="eastAsia"/>
          <w:szCs w:val="21"/>
        </w:rPr>
        <w:t>、</w:t>
      </w:r>
      <w:r w:rsidRPr="00AA1514">
        <w:rPr>
          <w:rFonts w:hAnsi="ＭＳ 明朝" w:hint="eastAsia"/>
          <w:szCs w:val="21"/>
        </w:rPr>
        <w:t>国民健康保険税の減免の決定を取り消されても異議はありません。</w:t>
      </w:r>
    </w:p>
    <w:p w:rsidR="00AA1514" w:rsidRPr="00AA1514" w:rsidRDefault="00AA1514" w:rsidP="00AA1514">
      <w:pPr>
        <w:spacing w:line="320" w:lineRule="exact"/>
        <w:jc w:val="center"/>
        <w:rPr>
          <w:rFonts w:hAnsi="ＭＳ 明朝"/>
          <w:szCs w:val="21"/>
        </w:rPr>
      </w:pPr>
    </w:p>
    <w:p w:rsidR="00AA1514" w:rsidRPr="00AA1514" w:rsidRDefault="00AA1514" w:rsidP="00AA1514">
      <w:pPr>
        <w:spacing w:line="320" w:lineRule="exact"/>
        <w:ind w:firstLineChars="100" w:firstLine="220"/>
        <w:rPr>
          <w:rFonts w:hAnsi="ＭＳ 明朝"/>
          <w:szCs w:val="21"/>
        </w:rPr>
      </w:pPr>
      <w:r w:rsidRPr="00AA1514">
        <w:rPr>
          <w:rFonts w:hAnsi="ＭＳ 明朝" w:hint="eastAsia"/>
          <w:szCs w:val="21"/>
        </w:rPr>
        <w:t>１　収入が減少する理由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222"/>
      </w:tblGrid>
      <w:tr w:rsidR="00AA1514" w:rsidRPr="00AA1514" w:rsidTr="00877F27">
        <w:trPr>
          <w:trHeight w:val="944"/>
        </w:trPr>
        <w:tc>
          <w:tcPr>
            <w:tcW w:w="1559" w:type="dxa"/>
            <w:shd w:val="clear" w:color="auto" w:fill="auto"/>
            <w:vAlign w:val="center"/>
          </w:tcPr>
          <w:p w:rsidR="00AA1514" w:rsidRPr="00AA1514" w:rsidRDefault="00AA1514" w:rsidP="00AA1514">
            <w:pPr>
              <w:snapToGrid w:val="0"/>
              <w:jc w:val="distribute"/>
              <w:rPr>
                <w:rFonts w:hAnsi="ＭＳ 明朝"/>
                <w:szCs w:val="21"/>
              </w:rPr>
            </w:pPr>
            <w:r w:rsidRPr="00AA1514">
              <w:rPr>
                <w:rFonts w:hAnsi="ＭＳ 明朝" w:hint="eastAsia"/>
                <w:szCs w:val="21"/>
              </w:rPr>
              <w:t>主たる</w:t>
            </w:r>
          </w:p>
          <w:p w:rsidR="00AA1514" w:rsidRPr="00AA1514" w:rsidRDefault="00AA1514" w:rsidP="00AA1514">
            <w:pPr>
              <w:snapToGrid w:val="0"/>
              <w:jc w:val="distribute"/>
              <w:rPr>
                <w:rFonts w:hAnsi="ＭＳ 明朝"/>
                <w:szCs w:val="21"/>
              </w:rPr>
            </w:pPr>
            <w:r w:rsidRPr="00AA1514">
              <w:rPr>
                <w:rFonts w:hAnsi="ＭＳ 明朝" w:hint="eastAsia"/>
                <w:szCs w:val="21"/>
              </w:rPr>
              <w:t>生計維持者</w:t>
            </w:r>
          </w:p>
        </w:tc>
        <w:tc>
          <w:tcPr>
            <w:tcW w:w="7222" w:type="dxa"/>
            <w:tcBorders>
              <w:bottom w:val="single" w:sz="4" w:space="0" w:color="auto"/>
            </w:tcBorders>
            <w:shd w:val="clear" w:color="auto" w:fill="auto"/>
            <w:vAlign w:val="center"/>
          </w:tcPr>
          <w:p w:rsidR="00AA1514" w:rsidRPr="00AA1514" w:rsidRDefault="00A656D6" w:rsidP="00AA1514">
            <w:pPr>
              <w:snapToGrid w:val="0"/>
              <w:rPr>
                <w:rFonts w:hAnsi="ＭＳ 明朝"/>
                <w:szCs w:val="21"/>
              </w:rPr>
            </w:pPr>
            <w:r>
              <w:rPr>
                <w:rFonts w:hAnsi="ＭＳ 明朝" w:hint="eastAsia"/>
                <w:szCs w:val="21"/>
              </w:rPr>
              <w:t xml:space="preserve">氏名　</w:t>
            </w:r>
            <w:r w:rsidRPr="00584274">
              <w:rPr>
                <w:rFonts w:asciiTheme="majorEastAsia" w:eastAsiaTheme="majorEastAsia" w:hAnsiTheme="majorEastAsia" w:hint="eastAsia"/>
                <w:color w:val="FF0000"/>
                <w:szCs w:val="21"/>
              </w:rPr>
              <w:t>みらい　りんぞう</w:t>
            </w:r>
            <w:r>
              <w:rPr>
                <w:rFonts w:hAnsi="ＭＳ 明朝" w:hint="eastAsia"/>
                <w:szCs w:val="21"/>
              </w:rPr>
              <w:t xml:space="preserve">　生年月日　　　　</w:t>
            </w:r>
            <w:r w:rsidRPr="00584274">
              <w:rPr>
                <w:rFonts w:asciiTheme="majorEastAsia" w:eastAsiaTheme="majorEastAsia" w:hAnsiTheme="majorEastAsia" w:hint="eastAsia"/>
                <w:color w:val="FF0000"/>
                <w:szCs w:val="21"/>
              </w:rPr>
              <w:t>昭和○年○月○日</w:t>
            </w:r>
          </w:p>
        </w:tc>
      </w:tr>
      <w:tr w:rsidR="00AA1514" w:rsidRPr="00AA1514" w:rsidTr="00877F27">
        <w:tc>
          <w:tcPr>
            <w:tcW w:w="1559" w:type="dxa"/>
            <w:vMerge w:val="restart"/>
            <w:shd w:val="clear" w:color="auto" w:fill="auto"/>
            <w:vAlign w:val="center"/>
          </w:tcPr>
          <w:p w:rsidR="00AA1514" w:rsidRPr="00AA1514" w:rsidRDefault="00AA1514" w:rsidP="00AA1514">
            <w:pPr>
              <w:snapToGrid w:val="0"/>
              <w:rPr>
                <w:rFonts w:hAnsi="ＭＳ 明朝"/>
                <w:szCs w:val="21"/>
              </w:rPr>
            </w:pPr>
            <w:r w:rsidRPr="00AA1514">
              <w:rPr>
                <w:rFonts w:hAnsi="ＭＳ 明朝" w:hint="eastAsia"/>
                <w:szCs w:val="21"/>
              </w:rPr>
              <w:t>収入が減少</w:t>
            </w:r>
          </w:p>
          <w:p w:rsidR="00AA1514" w:rsidRPr="00AA1514" w:rsidRDefault="00AA1514" w:rsidP="00AA1514">
            <w:pPr>
              <w:snapToGrid w:val="0"/>
              <w:rPr>
                <w:rFonts w:hAnsi="ＭＳ 明朝"/>
                <w:szCs w:val="21"/>
              </w:rPr>
            </w:pPr>
            <w:r w:rsidRPr="00AA1514">
              <w:rPr>
                <w:rFonts w:hAnsi="ＭＳ 明朝" w:hint="eastAsia"/>
                <w:szCs w:val="21"/>
              </w:rPr>
              <w:t>する理由</w:t>
            </w:r>
          </w:p>
        </w:tc>
        <w:tc>
          <w:tcPr>
            <w:tcW w:w="7222" w:type="dxa"/>
            <w:tcBorders>
              <w:bottom w:val="dotted" w:sz="4" w:space="0" w:color="auto"/>
            </w:tcBorders>
            <w:shd w:val="clear" w:color="auto" w:fill="auto"/>
            <w:vAlign w:val="center"/>
          </w:tcPr>
          <w:p w:rsidR="00AA1514" w:rsidRPr="00A656D6" w:rsidRDefault="00A656D6" w:rsidP="00AA1514">
            <w:pPr>
              <w:spacing w:line="320" w:lineRule="exact"/>
              <w:rPr>
                <w:rFonts w:asciiTheme="majorEastAsia" w:eastAsiaTheme="majorEastAsia" w:hAnsiTheme="majorEastAsia"/>
                <w:szCs w:val="21"/>
              </w:rPr>
            </w:pPr>
            <w:r w:rsidRPr="00A656D6">
              <w:rPr>
                <w:rFonts w:asciiTheme="majorEastAsia" w:eastAsiaTheme="majorEastAsia" w:hAnsiTheme="majorEastAsia" w:hint="eastAsia"/>
                <w:color w:val="FF0000"/>
                <w:szCs w:val="21"/>
              </w:rPr>
              <w:t>詳細にご記載ください</w:t>
            </w:r>
          </w:p>
        </w:tc>
      </w:tr>
      <w:tr w:rsidR="00AA1514" w:rsidRPr="00AA1514" w:rsidTr="00877F27">
        <w:tc>
          <w:tcPr>
            <w:tcW w:w="1559" w:type="dxa"/>
            <w:vMerge/>
            <w:shd w:val="clear" w:color="auto" w:fill="auto"/>
            <w:vAlign w:val="center"/>
          </w:tcPr>
          <w:p w:rsidR="00AA1514" w:rsidRPr="00AA1514" w:rsidRDefault="00AA1514" w:rsidP="00AA1514">
            <w:pPr>
              <w:spacing w:line="320" w:lineRule="exact"/>
              <w:ind w:left="245" w:firstLine="245"/>
              <w:rPr>
                <w:rFonts w:hAnsi="ＭＳ 明朝"/>
                <w:szCs w:val="21"/>
              </w:rPr>
            </w:pPr>
          </w:p>
        </w:tc>
        <w:tc>
          <w:tcPr>
            <w:tcW w:w="7222" w:type="dxa"/>
            <w:tcBorders>
              <w:top w:val="dotted" w:sz="4" w:space="0" w:color="auto"/>
              <w:bottom w:val="dotted" w:sz="4" w:space="0" w:color="auto"/>
            </w:tcBorders>
            <w:shd w:val="clear" w:color="auto" w:fill="auto"/>
            <w:vAlign w:val="center"/>
          </w:tcPr>
          <w:p w:rsidR="00AA1514" w:rsidRPr="00A656D6" w:rsidRDefault="00AA1514" w:rsidP="00AA1514">
            <w:pPr>
              <w:spacing w:line="320" w:lineRule="exact"/>
              <w:rPr>
                <w:rFonts w:hAnsi="ＭＳ 明朝"/>
                <w:szCs w:val="21"/>
              </w:rPr>
            </w:pPr>
          </w:p>
        </w:tc>
      </w:tr>
      <w:tr w:rsidR="00AA1514" w:rsidRPr="00AA1514" w:rsidTr="00877F27">
        <w:tc>
          <w:tcPr>
            <w:tcW w:w="1559" w:type="dxa"/>
            <w:vMerge/>
            <w:shd w:val="clear" w:color="auto" w:fill="auto"/>
            <w:vAlign w:val="center"/>
          </w:tcPr>
          <w:p w:rsidR="00AA1514" w:rsidRPr="00AA1514" w:rsidRDefault="00AA1514" w:rsidP="00AA1514">
            <w:pPr>
              <w:spacing w:line="320" w:lineRule="exact"/>
              <w:ind w:left="245" w:firstLine="245"/>
              <w:rPr>
                <w:rFonts w:hAnsi="ＭＳ 明朝"/>
                <w:szCs w:val="21"/>
              </w:rPr>
            </w:pPr>
          </w:p>
        </w:tc>
        <w:tc>
          <w:tcPr>
            <w:tcW w:w="7222" w:type="dxa"/>
            <w:tcBorders>
              <w:top w:val="dotted" w:sz="4" w:space="0" w:color="auto"/>
              <w:bottom w:val="dotted" w:sz="4" w:space="0" w:color="auto"/>
            </w:tcBorders>
            <w:shd w:val="clear" w:color="auto" w:fill="auto"/>
            <w:vAlign w:val="center"/>
          </w:tcPr>
          <w:p w:rsidR="00AA1514" w:rsidRPr="00AA1514" w:rsidRDefault="00AA1514" w:rsidP="00AA1514">
            <w:pPr>
              <w:spacing w:line="320" w:lineRule="exact"/>
              <w:rPr>
                <w:rFonts w:hAnsi="ＭＳ 明朝"/>
                <w:szCs w:val="21"/>
              </w:rPr>
            </w:pPr>
          </w:p>
        </w:tc>
      </w:tr>
      <w:tr w:rsidR="00AA1514" w:rsidRPr="00AA1514" w:rsidTr="00877F27">
        <w:tc>
          <w:tcPr>
            <w:tcW w:w="1559" w:type="dxa"/>
            <w:vMerge/>
            <w:shd w:val="clear" w:color="auto" w:fill="auto"/>
            <w:vAlign w:val="center"/>
          </w:tcPr>
          <w:p w:rsidR="00AA1514" w:rsidRPr="00AA1514" w:rsidRDefault="00AA1514" w:rsidP="00AA1514">
            <w:pPr>
              <w:spacing w:line="320" w:lineRule="exact"/>
              <w:ind w:left="245" w:firstLine="245"/>
              <w:rPr>
                <w:rFonts w:hAnsi="ＭＳ 明朝"/>
                <w:szCs w:val="21"/>
              </w:rPr>
            </w:pPr>
          </w:p>
        </w:tc>
        <w:tc>
          <w:tcPr>
            <w:tcW w:w="7222" w:type="dxa"/>
            <w:tcBorders>
              <w:top w:val="dotted" w:sz="4" w:space="0" w:color="auto"/>
              <w:bottom w:val="dotted" w:sz="4" w:space="0" w:color="auto"/>
            </w:tcBorders>
            <w:shd w:val="clear" w:color="auto" w:fill="auto"/>
            <w:vAlign w:val="center"/>
          </w:tcPr>
          <w:p w:rsidR="00AA1514" w:rsidRPr="00AA1514" w:rsidRDefault="00AA1514" w:rsidP="00AA1514">
            <w:pPr>
              <w:spacing w:line="320" w:lineRule="exact"/>
              <w:rPr>
                <w:rFonts w:hAnsi="ＭＳ 明朝"/>
                <w:szCs w:val="21"/>
              </w:rPr>
            </w:pPr>
          </w:p>
        </w:tc>
      </w:tr>
      <w:tr w:rsidR="00AA1514" w:rsidRPr="00AA1514" w:rsidTr="00877F27">
        <w:tc>
          <w:tcPr>
            <w:tcW w:w="1559" w:type="dxa"/>
            <w:vMerge/>
            <w:shd w:val="clear" w:color="auto" w:fill="auto"/>
            <w:vAlign w:val="center"/>
          </w:tcPr>
          <w:p w:rsidR="00AA1514" w:rsidRPr="00AA1514" w:rsidRDefault="00AA1514" w:rsidP="00AA1514">
            <w:pPr>
              <w:spacing w:line="320" w:lineRule="exact"/>
              <w:ind w:left="245" w:firstLine="245"/>
              <w:rPr>
                <w:rFonts w:hAnsi="ＭＳ 明朝"/>
                <w:szCs w:val="21"/>
              </w:rPr>
            </w:pPr>
          </w:p>
        </w:tc>
        <w:tc>
          <w:tcPr>
            <w:tcW w:w="7222" w:type="dxa"/>
            <w:tcBorders>
              <w:top w:val="dotted" w:sz="4" w:space="0" w:color="auto"/>
              <w:bottom w:val="single" w:sz="4" w:space="0" w:color="auto"/>
            </w:tcBorders>
            <w:shd w:val="clear" w:color="auto" w:fill="auto"/>
            <w:vAlign w:val="center"/>
          </w:tcPr>
          <w:p w:rsidR="00AA1514" w:rsidRPr="00AA1514" w:rsidRDefault="00AA1514" w:rsidP="00AA1514">
            <w:pPr>
              <w:tabs>
                <w:tab w:val="left" w:pos="672"/>
              </w:tabs>
              <w:spacing w:line="320" w:lineRule="exact"/>
              <w:rPr>
                <w:rFonts w:hAnsi="ＭＳ 明朝"/>
                <w:szCs w:val="21"/>
              </w:rPr>
            </w:pPr>
          </w:p>
        </w:tc>
      </w:tr>
    </w:tbl>
    <w:p w:rsidR="00AA1514" w:rsidRPr="00AA1514" w:rsidRDefault="00346238" w:rsidP="00AA1514">
      <w:pPr>
        <w:spacing w:line="320" w:lineRule="exact"/>
        <w:rPr>
          <w:rFonts w:hAnsi="ＭＳ 明朝"/>
          <w:szCs w:val="21"/>
        </w:rPr>
      </w:pPr>
      <w:r w:rsidRPr="00584274">
        <w:rPr>
          <w:rFonts w:hAnsi="ＭＳ 明朝" w:hint="eastAsia"/>
          <w:noProof/>
          <w:szCs w:val="21"/>
        </w:rPr>
        <mc:AlternateContent>
          <mc:Choice Requires="wps">
            <w:drawing>
              <wp:anchor distT="0" distB="0" distL="114300" distR="114300" simplePos="0" relativeHeight="251670528" behindDoc="0" locked="0" layoutInCell="1" allowOverlap="1" wp14:anchorId="43F273CC" wp14:editId="47513113">
                <wp:simplePos x="0" y="0"/>
                <wp:positionH relativeFrom="column">
                  <wp:posOffset>3060065</wp:posOffset>
                </wp:positionH>
                <wp:positionV relativeFrom="paragraph">
                  <wp:posOffset>16983</wp:posOffset>
                </wp:positionV>
                <wp:extent cx="1583661" cy="350520"/>
                <wp:effectExtent l="19050" t="0" r="17145" b="125730"/>
                <wp:wrapNone/>
                <wp:docPr id="3" name="角丸四角形吹き出し 3"/>
                <wp:cNvGraphicFramePr/>
                <a:graphic xmlns:a="http://schemas.openxmlformats.org/drawingml/2006/main">
                  <a:graphicData uri="http://schemas.microsoft.com/office/word/2010/wordprocessingShape">
                    <wps:wsp>
                      <wps:cNvSpPr/>
                      <wps:spPr>
                        <a:xfrm>
                          <a:off x="0" y="0"/>
                          <a:ext cx="1583661" cy="350520"/>
                        </a:xfrm>
                        <a:prstGeom prst="wedgeRoundRectCallout">
                          <a:avLst>
                            <a:gd name="adj1" fmla="val -50773"/>
                            <a:gd name="adj2" fmla="val 80157"/>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56D6" w:rsidRPr="00346238" w:rsidRDefault="00346238" w:rsidP="00A656D6">
                            <w:pPr>
                              <w:jc w:val="center"/>
                              <w:rPr>
                                <w:rFonts w:asciiTheme="majorEastAsia" w:eastAsiaTheme="majorEastAsia" w:hAnsiTheme="majorEastAsia"/>
                                <w:b/>
                                <w:color w:val="FF0000"/>
                              </w:rPr>
                            </w:pPr>
                            <w:r w:rsidRPr="00346238">
                              <w:rPr>
                                <w:rFonts w:asciiTheme="majorEastAsia" w:eastAsiaTheme="majorEastAsia" w:hAnsiTheme="majorEastAsia" w:hint="eastAsia"/>
                                <w:b/>
                                <w:color w:val="FF0000"/>
                              </w:rPr>
                              <w:t>別紙</w:t>
                            </w:r>
                            <w:r w:rsidRPr="00346238">
                              <w:rPr>
                                <w:rFonts w:asciiTheme="majorEastAsia" w:eastAsiaTheme="majorEastAsia" w:hAnsiTheme="majorEastAsia"/>
                                <w:b/>
                                <w:color w:val="FF0000"/>
                              </w:rPr>
                              <w:t>補助表のウの額</w:t>
                            </w:r>
                          </w:p>
                          <w:p w:rsidR="00A656D6" w:rsidRPr="00346238" w:rsidRDefault="00A656D6" w:rsidP="00A656D6">
                            <w:pPr>
                              <w:jc w:val="center"/>
                              <w:rPr>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8" type="#_x0000_t62" style="position:absolute;left:0;text-align:left;margin-left:240.95pt;margin-top:1.35pt;width:124.7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NNCQMAADAGAAAOAAAAZHJzL2Uyb0RvYy54bWysVMFuEzEQvSPxD5bv7e4mTVKibqoqVRBS&#10;1VZtUc+O104WeW1jO9mEGydOSIgLh9648AsFia8pkfgMxt7NZgUVB0QOmxnPzJvx88wcHa8KgZbM&#10;2FzJFCf7MUZMUpXlcpbilzeTvUOMrCMyI0JJluI1s/h49PTJUamHrKPmSmTMIACRdljqFM+d08Mo&#10;snTOCmL3lWYSjFyZgjhQzSzKDCkBvRBRJ477UalMpo2izFo4Pa2MeBTwOWfUXXBumUMixVCbC18T&#10;vlP/jUZHZDgzRM9zWpdB/qGKguQSkjZQp8QRtDD5H1BFTo2yirt9qopIcZ5TFu4At0ni325zPSea&#10;hbsAOVY3NNn/B0vPl5cG5VmKuxhJUsAT/fzy8cf9/ebuDoTN98+bD18f3r7fvPv28PYT6nrCSm2H&#10;EHetL02tWRD97VfcFP4f7oVWgeR1QzJbOUThMOkddvv9BCMKtm4v7nXCK0S7aG2se85UgbyQ4pJl&#10;M3alFjK7guccEyHUwgWyyfLMusB6VtdOsleAzAsBj7gkAu314sEgFA1P03LqtJ0O46Q3qDuh5QOE&#10;7ICSfr8ffKDOOi1I20p9DVJNciFCPwnpD6wSeebPgmJm07EwCIpK8WQSw89nBIyWG2g+NPIEV5QG&#10;ya0F8xhCXjEObwUkdsL9w5SwBpZQyqRLKtOcZKzK1msn83PlI0LqAOiROVTZYNcAW88KZItd1Vz7&#10;+1AWhqwJjv9WWBXcRITMSromuMilMo8BCLhVnbny35JUUeNZcqvpqu5j8PQnU5WtobeNqobeajrJ&#10;oaHOiHWXxECDwD6AzeUu4MOFKlOsagmjuTJvHjv3/jB8YMWohK2RYvt6QQzDSLyQMJbPkoMDv2aC&#10;ctAbQG8j07ZM2xa5KMYK+gFaFqoLovd3Yityo4pbWHAnPiuYiKSQO8XUma0ydtU2gxVJ2clJcIPV&#10;ook7k9eaenDPs+/Um9UtMbqeKgfzeK62G6Zu6orjna+PlOpk4RTPnTfueK0VWEuhleoV6vdeWw9e&#10;u0U/+gUAAP//AwBQSwMEFAAGAAgAAAAhAAz2zLrfAAAACAEAAA8AAABkcnMvZG93bnJldi54bWxM&#10;j0FPg0AUhO8m/ofNM/Fi7EKr0CKPptH0ZpoWject+wpE9i1ht4X+e9eTHiczmfkmX0+mExcaXGsZ&#10;IZ5FIIgrq1uuET4/to9LEM4r1qqzTAhXcrAubm9ylWk78oEupa9FKGGXKYTG+z6T0lUNGeVmticO&#10;3skORvkgh1rqQY2h3HRyHkWJNKrlsNConl4bqr7Ls0H4stfxkLxvTm96v3X7pE53D2WKeH83bV5A&#10;eJr8Xxh+8QM6FIHpaM+snegQnpbxKkQR5imI4KeLeAHiiPCcrkAWufx/oPgBAAD//wMAUEsBAi0A&#10;FAAGAAgAAAAhALaDOJL+AAAA4QEAABMAAAAAAAAAAAAAAAAAAAAAAFtDb250ZW50X1R5cGVzXS54&#10;bWxQSwECLQAUAAYACAAAACEAOP0h/9YAAACUAQAACwAAAAAAAAAAAAAAAAAvAQAAX3JlbHMvLnJl&#10;bHNQSwECLQAUAAYACAAAACEArsgzTQkDAAAwBgAADgAAAAAAAAAAAAAAAAAuAgAAZHJzL2Uyb0Rv&#10;Yy54bWxQSwECLQAUAAYACAAAACEADPbMut8AAAAIAQAADwAAAAAAAAAAAAAAAABjBQAAZHJzL2Rv&#10;d25yZXYueG1sUEsFBgAAAAAEAAQA8wAAAG8GAAAAAA==&#10;" adj="-167,28114" filled="f" strokecolor="red" strokeweight="2pt">
                <v:textbox>
                  <w:txbxContent>
                    <w:p w:rsidR="00A656D6" w:rsidRPr="00346238" w:rsidRDefault="00346238" w:rsidP="00A656D6">
                      <w:pPr>
                        <w:jc w:val="center"/>
                        <w:rPr>
                          <w:rFonts w:asciiTheme="majorEastAsia" w:eastAsiaTheme="majorEastAsia" w:hAnsiTheme="majorEastAsia"/>
                          <w:b/>
                          <w:color w:val="FF0000"/>
                        </w:rPr>
                      </w:pPr>
                      <w:r w:rsidRPr="00346238">
                        <w:rPr>
                          <w:rFonts w:asciiTheme="majorEastAsia" w:eastAsiaTheme="majorEastAsia" w:hAnsiTheme="majorEastAsia" w:hint="eastAsia"/>
                          <w:b/>
                          <w:color w:val="FF0000"/>
                        </w:rPr>
                        <w:t>別紙</w:t>
                      </w:r>
                      <w:r w:rsidRPr="00346238">
                        <w:rPr>
                          <w:rFonts w:asciiTheme="majorEastAsia" w:eastAsiaTheme="majorEastAsia" w:hAnsiTheme="majorEastAsia"/>
                          <w:b/>
                          <w:color w:val="FF0000"/>
                        </w:rPr>
                        <w:t>補助表のウの額</w:t>
                      </w:r>
                    </w:p>
                    <w:p w:rsidR="00A656D6" w:rsidRPr="00346238" w:rsidRDefault="00A656D6" w:rsidP="00A656D6">
                      <w:pPr>
                        <w:jc w:val="center"/>
                        <w:rPr>
                          <w:sz w:val="21"/>
                        </w:rPr>
                      </w:pPr>
                    </w:p>
                  </w:txbxContent>
                </v:textbox>
              </v:shape>
            </w:pict>
          </mc:Fallback>
        </mc:AlternateContent>
      </w:r>
      <w:r w:rsidRPr="00584274">
        <w:rPr>
          <w:rFonts w:hAnsi="ＭＳ 明朝" w:hint="eastAsia"/>
          <w:noProof/>
          <w:szCs w:val="21"/>
        </w:rPr>
        <mc:AlternateContent>
          <mc:Choice Requires="wps">
            <w:drawing>
              <wp:anchor distT="0" distB="0" distL="114300" distR="114300" simplePos="0" relativeHeight="251658240" behindDoc="0" locked="0" layoutInCell="1" allowOverlap="1" wp14:anchorId="10D4892F" wp14:editId="449F9D66">
                <wp:simplePos x="0" y="0"/>
                <wp:positionH relativeFrom="column">
                  <wp:posOffset>1480347</wp:posOffset>
                </wp:positionH>
                <wp:positionV relativeFrom="paragraph">
                  <wp:posOffset>17145</wp:posOffset>
                </wp:positionV>
                <wp:extent cx="1519732" cy="328930"/>
                <wp:effectExtent l="0" t="0" r="23495" b="223520"/>
                <wp:wrapNone/>
                <wp:docPr id="2" name="角丸四角形吹き出し 2"/>
                <wp:cNvGraphicFramePr/>
                <a:graphic xmlns:a="http://schemas.openxmlformats.org/drawingml/2006/main">
                  <a:graphicData uri="http://schemas.microsoft.com/office/word/2010/wordprocessingShape">
                    <wps:wsp>
                      <wps:cNvSpPr/>
                      <wps:spPr>
                        <a:xfrm>
                          <a:off x="0" y="0"/>
                          <a:ext cx="1519732" cy="328930"/>
                        </a:xfrm>
                        <a:prstGeom prst="wedgeRoundRectCallout">
                          <a:avLst>
                            <a:gd name="adj1" fmla="val -44803"/>
                            <a:gd name="adj2" fmla="val 110453"/>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56D6" w:rsidRPr="004D4B94" w:rsidRDefault="004D4B94" w:rsidP="00A656D6">
                            <w:pPr>
                              <w:jc w:val="center"/>
                              <w:rPr>
                                <w:rFonts w:asciiTheme="majorEastAsia" w:eastAsiaTheme="majorEastAsia" w:hAnsiTheme="majorEastAsia"/>
                                <w:b/>
                                <w:color w:val="FF0000"/>
                              </w:rPr>
                            </w:pPr>
                            <w:r w:rsidRPr="004D4B94">
                              <w:rPr>
                                <w:rFonts w:asciiTheme="majorEastAsia" w:eastAsiaTheme="majorEastAsia" w:hAnsiTheme="majorEastAsia" w:hint="eastAsia"/>
                                <w:b/>
                                <w:color w:val="FF0000"/>
                              </w:rPr>
                              <w:t>別紙</w:t>
                            </w:r>
                            <w:r w:rsidRPr="004D4B94">
                              <w:rPr>
                                <w:rFonts w:asciiTheme="majorEastAsia" w:eastAsiaTheme="majorEastAsia" w:hAnsiTheme="majorEastAsia"/>
                                <w:b/>
                                <w:color w:val="FF0000"/>
                              </w:rPr>
                              <w:t>補助表の</w:t>
                            </w:r>
                            <w:r w:rsidRPr="004D4B94">
                              <w:rPr>
                                <w:rFonts w:asciiTheme="majorEastAsia" w:eastAsiaTheme="majorEastAsia" w:hAnsiTheme="majorEastAsia" w:hint="eastAsia"/>
                                <w:b/>
                                <w:color w:val="FF0000"/>
                              </w:rPr>
                              <w:t>イ</w:t>
                            </w:r>
                            <w:r w:rsidRPr="004D4B94">
                              <w:rPr>
                                <w:rFonts w:asciiTheme="majorEastAsia" w:eastAsiaTheme="majorEastAsia" w:hAnsiTheme="majorEastAsia"/>
                                <w:b/>
                                <w:color w:val="FF0000"/>
                              </w:rPr>
                              <w:t>の額</w:t>
                            </w:r>
                          </w:p>
                          <w:p w:rsidR="00A656D6" w:rsidRPr="004D4B94" w:rsidRDefault="00A656D6" w:rsidP="00A656D6">
                            <w:pPr>
                              <w:jc w:val="center"/>
                              <w:rPr>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29" type="#_x0000_t62" style="position:absolute;left:0;text-align:left;margin-left:116.55pt;margin-top:1.35pt;width:119.6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hBgMAADEGAAAOAAAAZHJzL2Uyb0RvYy54bWysVM1uEzEQviPxDpbv7e7mr23UTRWlCkKq&#10;2qot6tnx2skir21sJ5tw48QJCXHh0BsXXqEg8TQlEo/B2LvZBKg4IHLYzHhmvhl/npnjk2Uh0IIZ&#10;myuZ4mQ/xohJqrJcTlP84ma8d4iRdURmRCjJUrxiFp8Mnj45LnWftdRMiYwZBCDS9kud4plzuh9F&#10;ls5YQey+0kyCkStTEAeqmUaZISWgFyJqxXEvKpXJtFGUWQunp5URDwI+54y6C84tc0ikGGpz4WvC&#10;d+K/0eCY9KeG6FlO6zLIP1RRkFxC0gbqlDiC5ib/A6rIqVFWcbdPVREpznPKwh3gNkn8222uZ0Sz&#10;cBcgx+qGJvv/YOn54tKgPEtxCyNJCniiH58/fL+/X9/dgbD+9mn9/svDm3frt18f3nxELU9YqW0f&#10;4q71pak1C6K//ZKbwv/DvdAykLxqSGZLhygcJt3k6KAN2SjY2q3Do3Z4hWgbrY11z5gqkBdSXLJs&#10;yq7UXGZX8JwjIoSau0A2WZxZF1jP6tpJ9jLBiBcCHnFBBNrrdA7jdv3KO06QfuuUJHGn+4hT+xen&#10;Xq934IGg0DovSJtSfRFSjXMhQkMJ6Q+sEnnmz4JippORMAiqSvF4HMOvRttxA0QfGnmGK06D5FaC&#10;eQwhrxiHxwIWW4GAMCasgSWUMumSyjQjGauydXeT+cHyEeEiAdAjc6iywa4BNp4VyAa7YqD296Es&#10;TFkTHP+tsCq4iQiZlXRNcJFLZR4DEHCrOnPlvyGposaz5JaTZWjkjvf0JxOVraC5jaqm3mo6zqGj&#10;zoh1l8RAh8BCgNXlLuDDhSpTrGoJo5kyrx879/4wfWDFqIS1kWL7ak4Mw0g8lzCXR0mn4/dMUDrd&#10;gxYoZtcy2bXIeTFS0A/Qs1BdEL2/ExuRG1XcwoYb+qxgIpJC7hRTZzbKyFXrDHYkZcNhcIPdook7&#10;k9eaenDPs+/Um+UtMboeKwcDea42K6Zu6orjra+PlGo4d4rnzhu3vNYK7KXQSvUO9YtvVw9e200/&#10;+AkAAP//AwBQSwMEFAAGAAgAAAAhALXAqnjfAAAACAEAAA8AAABkcnMvZG93bnJldi54bWxMj8FO&#10;wzAQRO9I/IO1SFxQ6zRNCQpxqioSB05Ai9SrGy9xSryOYrcNfD3LCW6zmtHM23I9uV6ccQydJwWL&#10;eQICqfGmo1bB++5p9gAiRE1G955QwRcGWFfXV6UujL/QG563sRVcQqHQCmyMQyFlaCw6HeZ+QGLv&#10;w49ORz7HVppRX7jc9TJNknvpdEe8YPWAtcXmc3tyCsZm2n3Xxxey5rjZd8/Y5vXdq1K3N9PmEUTE&#10;Kf6F4Ref0aFipoM/kQmiV5AulwuOsshBsJ/laQbioGCVrUBWpfz/QPUDAAD//wMAUEsBAi0AFAAG&#10;AAgAAAAhALaDOJL+AAAA4QEAABMAAAAAAAAAAAAAAAAAAAAAAFtDb250ZW50X1R5cGVzXS54bWxQ&#10;SwECLQAUAAYACAAAACEAOP0h/9YAAACUAQAACwAAAAAAAAAAAAAAAAAvAQAAX3JlbHMvLnJlbHNQ&#10;SwECLQAUAAYACAAAACEABXF/4QYDAAAxBgAADgAAAAAAAAAAAAAAAAAuAgAAZHJzL2Uyb0RvYy54&#10;bWxQSwECLQAUAAYACAAAACEAtcCqeN8AAAAIAQAADwAAAAAAAAAAAAAAAABgBQAAZHJzL2Rvd25y&#10;ZXYueG1sUEsFBgAAAAAEAAQA8wAAAGwGAAAAAA==&#10;" adj="1123,34658" filled="f" strokecolor="red" strokeweight="2pt">
                <v:textbox>
                  <w:txbxContent>
                    <w:p w:rsidR="00A656D6" w:rsidRPr="004D4B94" w:rsidRDefault="004D4B94" w:rsidP="00A656D6">
                      <w:pPr>
                        <w:jc w:val="center"/>
                        <w:rPr>
                          <w:rFonts w:asciiTheme="majorEastAsia" w:eastAsiaTheme="majorEastAsia" w:hAnsiTheme="majorEastAsia"/>
                          <w:b/>
                          <w:color w:val="FF0000"/>
                        </w:rPr>
                      </w:pPr>
                      <w:r w:rsidRPr="004D4B94">
                        <w:rPr>
                          <w:rFonts w:asciiTheme="majorEastAsia" w:eastAsiaTheme="majorEastAsia" w:hAnsiTheme="majorEastAsia" w:hint="eastAsia"/>
                          <w:b/>
                          <w:color w:val="FF0000"/>
                        </w:rPr>
                        <w:t>別紙</w:t>
                      </w:r>
                      <w:r w:rsidRPr="004D4B94">
                        <w:rPr>
                          <w:rFonts w:asciiTheme="majorEastAsia" w:eastAsiaTheme="majorEastAsia" w:hAnsiTheme="majorEastAsia"/>
                          <w:b/>
                          <w:color w:val="FF0000"/>
                        </w:rPr>
                        <w:t>補助表の</w:t>
                      </w:r>
                      <w:r w:rsidRPr="004D4B94">
                        <w:rPr>
                          <w:rFonts w:asciiTheme="majorEastAsia" w:eastAsiaTheme="majorEastAsia" w:hAnsiTheme="majorEastAsia" w:hint="eastAsia"/>
                          <w:b/>
                          <w:color w:val="FF0000"/>
                        </w:rPr>
                        <w:t>イ</w:t>
                      </w:r>
                      <w:r w:rsidRPr="004D4B94">
                        <w:rPr>
                          <w:rFonts w:asciiTheme="majorEastAsia" w:eastAsiaTheme="majorEastAsia" w:hAnsiTheme="majorEastAsia"/>
                          <w:b/>
                          <w:color w:val="FF0000"/>
                        </w:rPr>
                        <w:t>の額</w:t>
                      </w:r>
                    </w:p>
                    <w:p w:rsidR="00A656D6" w:rsidRPr="004D4B94" w:rsidRDefault="00A656D6" w:rsidP="00A656D6">
                      <w:pPr>
                        <w:jc w:val="center"/>
                        <w:rPr>
                          <w:sz w:val="21"/>
                        </w:rPr>
                      </w:pPr>
                    </w:p>
                  </w:txbxContent>
                </v:textbox>
              </v:shape>
            </w:pict>
          </mc:Fallback>
        </mc:AlternateContent>
      </w:r>
    </w:p>
    <w:p w:rsidR="00AA1514" w:rsidRPr="00AA1514" w:rsidRDefault="00AA1514" w:rsidP="00AA1514">
      <w:pPr>
        <w:spacing w:line="320" w:lineRule="exact"/>
        <w:ind w:firstLineChars="100" w:firstLine="220"/>
        <w:rPr>
          <w:rFonts w:hAnsi="ＭＳ 明朝"/>
          <w:szCs w:val="21"/>
        </w:rPr>
      </w:pPr>
      <w:r w:rsidRPr="00AA1514">
        <w:rPr>
          <w:rFonts w:hAnsi="ＭＳ 明朝" w:hint="eastAsia"/>
          <w:szCs w:val="21"/>
        </w:rPr>
        <w:t>２　収入の減少の状況</w:t>
      </w:r>
    </w:p>
    <w:tbl>
      <w:tblPr>
        <w:tblW w:w="8781"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59"/>
        <w:gridCol w:w="1418"/>
        <w:gridCol w:w="1984"/>
        <w:gridCol w:w="1985"/>
        <w:gridCol w:w="1835"/>
      </w:tblGrid>
      <w:tr w:rsidR="00AA1514" w:rsidRPr="00AA1514" w:rsidTr="00877F27">
        <w:trPr>
          <w:trHeight w:val="645"/>
        </w:trPr>
        <w:tc>
          <w:tcPr>
            <w:tcW w:w="1559" w:type="dxa"/>
            <w:tcBorders>
              <w:top w:val="single" w:sz="4" w:space="0" w:color="auto"/>
              <w:left w:val="single" w:sz="4" w:space="0" w:color="auto"/>
              <w:bottom w:val="double" w:sz="4" w:space="0" w:color="auto"/>
              <w:right w:val="single" w:sz="4" w:space="0" w:color="auto"/>
            </w:tcBorders>
            <w:shd w:val="clear" w:color="auto" w:fill="auto"/>
            <w:vAlign w:val="center"/>
          </w:tcPr>
          <w:p w:rsidR="00AA1514" w:rsidRPr="00AA1514" w:rsidRDefault="00AA1514" w:rsidP="00AA1514">
            <w:pPr>
              <w:snapToGrid w:val="0"/>
              <w:jc w:val="distribute"/>
              <w:rPr>
                <w:rFonts w:hAnsi="ＭＳ 明朝"/>
                <w:szCs w:val="21"/>
              </w:rPr>
            </w:pPr>
            <w:r w:rsidRPr="00AA1514">
              <w:rPr>
                <w:rFonts w:hAnsi="ＭＳ 明朝" w:hint="eastAsia"/>
                <w:szCs w:val="21"/>
              </w:rPr>
              <w:t>収入の種類</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AA1514" w:rsidRPr="00AA1514" w:rsidRDefault="00AA1514" w:rsidP="00AA1514">
            <w:pPr>
              <w:spacing w:line="320" w:lineRule="exact"/>
              <w:jc w:val="center"/>
              <w:rPr>
                <w:rFonts w:hAnsi="ＭＳ 明朝"/>
                <w:szCs w:val="21"/>
              </w:rPr>
            </w:pPr>
            <w:r w:rsidRPr="00AA1514">
              <w:rPr>
                <w:rFonts w:hAnsi="ＭＳ 明朝" w:hint="eastAsia"/>
                <w:szCs w:val="21"/>
              </w:rPr>
              <w:t>①前年の額</w:t>
            </w:r>
          </w:p>
        </w:tc>
        <w:tc>
          <w:tcPr>
            <w:tcW w:w="1984" w:type="dxa"/>
            <w:tcBorders>
              <w:top w:val="single" w:sz="4" w:space="0" w:color="auto"/>
              <w:left w:val="single" w:sz="4" w:space="0" w:color="auto"/>
              <w:bottom w:val="double" w:sz="4" w:space="0" w:color="auto"/>
              <w:right w:val="single" w:sz="4" w:space="0" w:color="auto"/>
            </w:tcBorders>
            <w:shd w:val="clear" w:color="auto" w:fill="auto"/>
            <w:vAlign w:val="center"/>
          </w:tcPr>
          <w:p w:rsidR="00AA1514" w:rsidRPr="00AA1514" w:rsidRDefault="00AA1514" w:rsidP="00AA1514">
            <w:pPr>
              <w:spacing w:line="320" w:lineRule="exact"/>
              <w:ind w:left="220" w:hangingChars="100" w:hanging="220"/>
              <w:rPr>
                <w:rFonts w:hAnsi="ＭＳ 明朝"/>
                <w:szCs w:val="21"/>
              </w:rPr>
            </w:pPr>
            <w:r w:rsidRPr="00AA1514">
              <w:rPr>
                <w:rFonts w:hAnsi="ＭＳ 明朝" w:hint="eastAsia"/>
                <w:szCs w:val="21"/>
              </w:rPr>
              <w:t>②減少することが見込まれる額</w:t>
            </w:r>
          </w:p>
        </w:tc>
        <w:tc>
          <w:tcPr>
            <w:tcW w:w="1985" w:type="dxa"/>
            <w:tcBorders>
              <w:top w:val="single" w:sz="4" w:space="0" w:color="auto"/>
              <w:left w:val="single" w:sz="4" w:space="0" w:color="auto"/>
              <w:bottom w:val="double" w:sz="4" w:space="0" w:color="auto"/>
              <w:right w:val="single" w:sz="4" w:space="0" w:color="auto"/>
            </w:tcBorders>
            <w:shd w:val="clear" w:color="auto" w:fill="auto"/>
          </w:tcPr>
          <w:p w:rsidR="00AA1514" w:rsidRPr="00AA1514" w:rsidRDefault="00AA1514" w:rsidP="00AA1514">
            <w:pPr>
              <w:spacing w:line="320" w:lineRule="exact"/>
              <w:ind w:left="220" w:hangingChars="100" w:hanging="220"/>
              <w:rPr>
                <w:rFonts w:hAnsi="ＭＳ 明朝"/>
                <w:szCs w:val="21"/>
              </w:rPr>
            </w:pPr>
            <w:r w:rsidRPr="00AA1514">
              <w:rPr>
                <w:rFonts w:hAnsi="ＭＳ 明朝" w:hint="eastAsia"/>
                <w:szCs w:val="21"/>
              </w:rPr>
              <w:t>③保険金等により補填される額</w:t>
            </w:r>
          </w:p>
        </w:tc>
        <w:tc>
          <w:tcPr>
            <w:tcW w:w="1835" w:type="dxa"/>
            <w:tcBorders>
              <w:top w:val="single" w:sz="4" w:space="0" w:color="auto"/>
              <w:left w:val="single" w:sz="4" w:space="0" w:color="auto"/>
              <w:bottom w:val="double" w:sz="4" w:space="0" w:color="auto"/>
              <w:right w:val="single" w:sz="4" w:space="0" w:color="auto"/>
            </w:tcBorders>
            <w:shd w:val="clear" w:color="auto" w:fill="auto"/>
            <w:vAlign w:val="center"/>
          </w:tcPr>
          <w:p w:rsidR="00AA1514" w:rsidRPr="00AA1514" w:rsidRDefault="00AA1514" w:rsidP="00AA1514">
            <w:pPr>
              <w:spacing w:line="320" w:lineRule="exact"/>
              <w:jc w:val="center"/>
              <w:rPr>
                <w:rFonts w:hAnsi="ＭＳ 明朝"/>
                <w:szCs w:val="21"/>
              </w:rPr>
            </w:pPr>
            <w:r w:rsidRPr="00AA1514">
              <w:rPr>
                <w:rFonts w:hAnsi="ＭＳ 明朝" w:hint="eastAsia"/>
                <w:szCs w:val="21"/>
              </w:rPr>
              <w:t>④減少の割合</w:t>
            </w:r>
          </w:p>
          <w:p w:rsidR="00AA1514" w:rsidRPr="00AA1514" w:rsidRDefault="00AA1514" w:rsidP="00AA1514">
            <w:pPr>
              <w:spacing w:line="320" w:lineRule="exact"/>
              <w:jc w:val="center"/>
              <w:rPr>
                <w:rFonts w:hAnsi="ＭＳ 明朝"/>
                <w:szCs w:val="21"/>
              </w:rPr>
            </w:pPr>
            <w:r w:rsidRPr="00AA1514">
              <w:rPr>
                <w:rFonts w:hAnsi="ＭＳ 明朝" w:hint="eastAsia"/>
                <w:szCs w:val="21"/>
              </w:rPr>
              <w:t>（②－③）／①</w:t>
            </w:r>
          </w:p>
        </w:tc>
      </w:tr>
      <w:tr w:rsidR="00AA1514" w:rsidRPr="00AA1514" w:rsidTr="00877F27">
        <w:trPr>
          <w:trHeight w:val="645"/>
        </w:trPr>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napToGrid w:val="0"/>
              <w:jc w:val="distribute"/>
              <w:rPr>
                <w:rFonts w:hAnsi="ＭＳ 明朝"/>
                <w:szCs w:val="21"/>
              </w:rPr>
            </w:pPr>
            <w:r w:rsidRPr="00AA1514">
              <w:rPr>
                <w:rFonts w:hAnsi="ＭＳ 明朝" w:hint="eastAsia"/>
                <w:kern w:val="0"/>
                <w:szCs w:val="21"/>
              </w:rPr>
              <w:t>事業収入</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AA1514" w:rsidRPr="00A656D6" w:rsidRDefault="00A656D6" w:rsidP="00AA1514">
            <w:pPr>
              <w:spacing w:line="320" w:lineRule="exact"/>
              <w:jc w:val="right"/>
              <w:rPr>
                <w:rFonts w:hAnsi="ＭＳ 明朝"/>
                <w:color w:val="FF0000"/>
                <w:szCs w:val="21"/>
              </w:rPr>
            </w:pPr>
            <w:r w:rsidRPr="00A656D6">
              <w:rPr>
                <w:rFonts w:hAnsi="ＭＳ 明朝" w:hint="eastAsia"/>
                <w:color w:val="FF0000"/>
                <w:sz w:val="21"/>
                <w:szCs w:val="21"/>
              </w:rPr>
              <w:t>5</w:t>
            </w:r>
            <w:r w:rsidR="00BB2C31">
              <w:rPr>
                <w:rFonts w:hAnsi="ＭＳ 明朝" w:hint="eastAsia"/>
                <w:color w:val="FF0000"/>
                <w:sz w:val="21"/>
                <w:szCs w:val="21"/>
              </w:rPr>
              <w:t>,</w:t>
            </w:r>
            <w:r w:rsidRPr="00A656D6">
              <w:rPr>
                <w:rFonts w:hAnsi="ＭＳ 明朝" w:hint="eastAsia"/>
                <w:color w:val="FF0000"/>
                <w:sz w:val="21"/>
                <w:szCs w:val="21"/>
              </w:rPr>
              <w:t>000</w:t>
            </w:r>
            <w:r w:rsidR="00BB2C31">
              <w:rPr>
                <w:rFonts w:hAnsi="ＭＳ 明朝" w:hint="eastAsia"/>
                <w:color w:val="FF0000"/>
                <w:sz w:val="21"/>
                <w:szCs w:val="21"/>
              </w:rPr>
              <w:t>,</w:t>
            </w:r>
            <w:r w:rsidRPr="00A656D6">
              <w:rPr>
                <w:rFonts w:hAnsi="ＭＳ 明朝" w:hint="eastAsia"/>
                <w:color w:val="FF0000"/>
                <w:sz w:val="21"/>
                <w:szCs w:val="21"/>
              </w:rPr>
              <w:t>000</w:t>
            </w:r>
            <w:r w:rsidR="00AA1514" w:rsidRPr="00A656D6">
              <w:rPr>
                <w:rFonts w:hAnsi="ＭＳ 明朝" w:hint="eastAsia"/>
                <w:color w:val="FF0000"/>
                <w:sz w:val="21"/>
                <w:szCs w:val="21"/>
              </w:rPr>
              <w:t>円</w:t>
            </w:r>
          </w:p>
        </w:tc>
        <w:tc>
          <w:tcPr>
            <w:tcW w:w="1984" w:type="dxa"/>
            <w:tcBorders>
              <w:top w:val="double" w:sz="4" w:space="0" w:color="auto"/>
              <w:left w:val="single" w:sz="4" w:space="0" w:color="auto"/>
              <w:bottom w:val="single" w:sz="4" w:space="0" w:color="auto"/>
              <w:right w:val="single" w:sz="4" w:space="0" w:color="auto"/>
            </w:tcBorders>
            <w:shd w:val="clear" w:color="auto" w:fill="auto"/>
            <w:vAlign w:val="center"/>
          </w:tcPr>
          <w:p w:rsidR="00AA1514" w:rsidRPr="00A656D6" w:rsidRDefault="004D4B94" w:rsidP="00AA1514">
            <w:pPr>
              <w:spacing w:line="320" w:lineRule="exact"/>
              <w:jc w:val="right"/>
              <w:rPr>
                <w:rFonts w:hAnsi="ＭＳ 明朝"/>
                <w:color w:val="FF0000"/>
                <w:szCs w:val="21"/>
              </w:rPr>
            </w:pPr>
            <w:r>
              <w:rPr>
                <w:rFonts w:hAnsi="ＭＳ 明朝" w:hint="eastAsia"/>
                <w:color w:val="FF0000"/>
                <w:szCs w:val="21"/>
              </w:rPr>
              <w:t>2</w:t>
            </w:r>
            <w:r w:rsidR="00BB2C31">
              <w:rPr>
                <w:rFonts w:hAnsi="ＭＳ 明朝" w:hint="eastAsia"/>
                <w:color w:val="FF0000"/>
                <w:szCs w:val="21"/>
              </w:rPr>
              <w:t>,</w:t>
            </w:r>
            <w:r>
              <w:rPr>
                <w:rFonts w:hAnsi="ＭＳ 明朝" w:hint="eastAsia"/>
                <w:color w:val="FF0000"/>
                <w:szCs w:val="21"/>
              </w:rPr>
              <w:t>4</w:t>
            </w:r>
            <w:r w:rsidR="00A656D6" w:rsidRPr="00A656D6">
              <w:rPr>
                <w:rFonts w:hAnsi="ＭＳ 明朝" w:hint="eastAsia"/>
                <w:color w:val="FF0000"/>
                <w:szCs w:val="21"/>
              </w:rPr>
              <w:t>00</w:t>
            </w:r>
            <w:r w:rsidR="00BB2C31">
              <w:rPr>
                <w:rFonts w:hAnsi="ＭＳ 明朝" w:hint="eastAsia"/>
                <w:color w:val="FF0000"/>
                <w:szCs w:val="21"/>
              </w:rPr>
              <w:t>,</w:t>
            </w:r>
            <w:r w:rsidR="00A656D6" w:rsidRPr="00A656D6">
              <w:rPr>
                <w:rFonts w:hAnsi="ＭＳ 明朝" w:hint="eastAsia"/>
                <w:color w:val="FF0000"/>
                <w:szCs w:val="21"/>
              </w:rPr>
              <w:t>000</w:t>
            </w:r>
            <w:r w:rsidR="00AA1514" w:rsidRPr="00A656D6">
              <w:rPr>
                <w:rFonts w:hAnsi="ＭＳ 明朝" w:hint="eastAsia"/>
                <w:color w:val="FF0000"/>
                <w:szCs w:val="21"/>
              </w:rPr>
              <w:t>円</w:t>
            </w:r>
          </w:p>
        </w:tc>
        <w:tc>
          <w:tcPr>
            <w:tcW w:w="1985" w:type="dxa"/>
            <w:tcBorders>
              <w:top w:val="double" w:sz="4" w:space="0" w:color="auto"/>
              <w:left w:val="single" w:sz="4" w:space="0" w:color="auto"/>
              <w:bottom w:val="single" w:sz="4" w:space="0" w:color="auto"/>
              <w:right w:val="single" w:sz="4" w:space="0" w:color="auto"/>
            </w:tcBorders>
            <w:shd w:val="clear" w:color="auto" w:fill="auto"/>
            <w:vAlign w:val="center"/>
          </w:tcPr>
          <w:p w:rsidR="00AA1514" w:rsidRPr="00A656D6" w:rsidRDefault="00A656D6" w:rsidP="00AA1514">
            <w:pPr>
              <w:spacing w:line="320" w:lineRule="exact"/>
              <w:jc w:val="right"/>
              <w:rPr>
                <w:rFonts w:hAnsi="ＭＳ 明朝"/>
                <w:color w:val="FF0000"/>
                <w:szCs w:val="21"/>
              </w:rPr>
            </w:pPr>
            <w:r w:rsidRPr="00A656D6">
              <w:rPr>
                <w:rFonts w:hAnsi="ＭＳ 明朝" w:hint="eastAsia"/>
                <w:color w:val="FF0000"/>
                <w:szCs w:val="21"/>
              </w:rPr>
              <w:t>0</w:t>
            </w:r>
            <w:r w:rsidR="00AA1514" w:rsidRPr="00A656D6">
              <w:rPr>
                <w:rFonts w:hAnsi="ＭＳ 明朝" w:hint="eastAsia"/>
                <w:color w:val="FF0000"/>
                <w:szCs w:val="21"/>
              </w:rPr>
              <w:t>円</w:t>
            </w:r>
          </w:p>
        </w:tc>
        <w:tc>
          <w:tcPr>
            <w:tcW w:w="1835" w:type="dxa"/>
            <w:tcBorders>
              <w:top w:val="double" w:sz="4" w:space="0" w:color="auto"/>
              <w:left w:val="single" w:sz="4" w:space="0" w:color="auto"/>
              <w:bottom w:val="single" w:sz="4" w:space="0" w:color="auto"/>
              <w:right w:val="single" w:sz="4" w:space="0" w:color="auto"/>
            </w:tcBorders>
            <w:shd w:val="clear" w:color="auto" w:fill="auto"/>
            <w:vAlign w:val="center"/>
          </w:tcPr>
          <w:p w:rsidR="00AA1514" w:rsidRPr="00A656D6" w:rsidRDefault="004D4B94" w:rsidP="00A656D6">
            <w:pPr>
              <w:spacing w:line="320" w:lineRule="exact"/>
              <w:jc w:val="right"/>
              <w:rPr>
                <w:rFonts w:hAnsi="ＭＳ 明朝"/>
                <w:color w:val="FF0000"/>
                <w:szCs w:val="21"/>
              </w:rPr>
            </w:pPr>
            <w:r>
              <w:rPr>
                <w:rFonts w:hAnsi="ＭＳ 明朝" w:hint="eastAsia"/>
                <w:color w:val="FF0000"/>
                <w:szCs w:val="21"/>
              </w:rPr>
              <w:t>0.48</w:t>
            </w:r>
          </w:p>
        </w:tc>
      </w:tr>
      <w:tr w:rsidR="00AA1514" w:rsidRPr="00AA1514" w:rsidTr="00877F27">
        <w:trPr>
          <w:trHeight w:val="64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napToGrid w:val="0"/>
              <w:jc w:val="distribute"/>
              <w:rPr>
                <w:rFonts w:hAnsi="ＭＳ 明朝"/>
                <w:szCs w:val="21"/>
              </w:rPr>
            </w:pPr>
            <w:r w:rsidRPr="00AA1514">
              <w:rPr>
                <w:rFonts w:hAnsi="ＭＳ 明朝" w:hint="eastAsia"/>
                <w:szCs w:val="21"/>
              </w:rPr>
              <w:t>不動産収入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BB2C31" w:rsidP="00AA1514">
            <w:pPr>
              <w:spacing w:line="320" w:lineRule="exact"/>
              <w:jc w:val="right"/>
              <w:rPr>
                <w:rFonts w:hAnsi="ＭＳ 明朝"/>
                <w:szCs w:val="21"/>
              </w:rPr>
            </w:pPr>
            <w:r w:rsidRPr="00584274">
              <w:rPr>
                <w:rFonts w:hAnsi="ＭＳ 明朝" w:hint="eastAsia"/>
                <w:noProof/>
                <w:szCs w:val="21"/>
              </w:rPr>
              <mc:AlternateContent>
                <mc:Choice Requires="wps">
                  <w:drawing>
                    <wp:anchor distT="0" distB="0" distL="114300" distR="114300" simplePos="0" relativeHeight="251672576" behindDoc="0" locked="0" layoutInCell="1" allowOverlap="1" wp14:anchorId="1335F2DA" wp14:editId="17B23E8F">
                      <wp:simplePos x="0" y="0"/>
                      <wp:positionH relativeFrom="column">
                        <wp:posOffset>681990</wp:posOffset>
                      </wp:positionH>
                      <wp:positionV relativeFrom="paragraph">
                        <wp:posOffset>210820</wp:posOffset>
                      </wp:positionV>
                      <wp:extent cx="1519555" cy="328930"/>
                      <wp:effectExtent l="0" t="266700" r="23495" b="13970"/>
                      <wp:wrapNone/>
                      <wp:docPr id="4" name="角丸四角形吹き出し 4"/>
                      <wp:cNvGraphicFramePr/>
                      <a:graphic xmlns:a="http://schemas.openxmlformats.org/drawingml/2006/main">
                        <a:graphicData uri="http://schemas.microsoft.com/office/word/2010/wordprocessingShape">
                          <wps:wsp>
                            <wps:cNvSpPr/>
                            <wps:spPr>
                              <a:xfrm>
                                <a:off x="4976037" y="8240233"/>
                                <a:ext cx="1519555" cy="328930"/>
                              </a:xfrm>
                              <a:prstGeom prst="wedgeRoundRectCallout">
                                <a:avLst>
                                  <a:gd name="adj1" fmla="val 37064"/>
                                  <a:gd name="adj2" fmla="val -131982"/>
                                  <a:gd name="adj3" fmla="val 16667"/>
                                </a:avLst>
                              </a:prstGeom>
                              <a:solidFill>
                                <a:schemeClr val="bg1"/>
                              </a:solidFill>
                              <a:ln w="25400" cap="flat" cmpd="sng" algn="ctr">
                                <a:solidFill>
                                  <a:srgbClr val="FF0000"/>
                                </a:solidFill>
                                <a:prstDash val="solid"/>
                              </a:ln>
                              <a:effectLst/>
                            </wps:spPr>
                            <wps:txbx>
                              <w:txbxContent>
                                <w:p w:rsidR="00BB2C31" w:rsidRPr="004D4B94" w:rsidRDefault="00BB2C31" w:rsidP="00BB2C31">
                                  <w:pPr>
                                    <w:jc w:val="center"/>
                                    <w:rPr>
                                      <w:rFonts w:asciiTheme="majorEastAsia" w:eastAsiaTheme="majorEastAsia" w:hAnsiTheme="majorEastAsia"/>
                                      <w:b/>
                                      <w:color w:val="FF0000"/>
                                    </w:rPr>
                                  </w:pPr>
                                  <w:r w:rsidRPr="00BB2C31">
                                    <w:rPr>
                                      <w:rFonts w:asciiTheme="majorEastAsia" w:eastAsiaTheme="majorEastAsia" w:hAnsiTheme="majorEastAsia" w:hint="eastAsia"/>
                                      <w:b/>
                                      <w:color w:val="FF0000"/>
                                      <w:u w:val="wave"/>
                                    </w:rPr>
                                    <w:t>0.3</w:t>
                                  </w:r>
                                  <w:r w:rsidRPr="00BB2C31">
                                    <w:rPr>
                                      <w:rFonts w:asciiTheme="majorEastAsia" w:eastAsiaTheme="majorEastAsia" w:hAnsiTheme="majorEastAsia" w:hint="eastAsia"/>
                                      <w:b/>
                                      <w:color w:val="FF0000"/>
                                      <w:u w:val="wave"/>
                                    </w:rPr>
                                    <w:t>以上</w:t>
                                  </w:r>
                                  <w:r>
                                    <w:rPr>
                                      <w:rFonts w:asciiTheme="majorEastAsia" w:eastAsiaTheme="majorEastAsia" w:hAnsiTheme="majorEastAsia" w:hint="eastAsia"/>
                                      <w:b/>
                                      <w:color w:val="FF0000"/>
                                    </w:rPr>
                                    <w:t>が減免対象</w:t>
                                  </w:r>
                                </w:p>
                                <w:p w:rsidR="00BB2C31" w:rsidRPr="004D4B94" w:rsidRDefault="00BB2C31" w:rsidP="00BB2C31">
                                  <w:pPr>
                                    <w:jc w:val="center"/>
                                    <w:rPr>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30" type="#_x0000_t62" style="position:absolute;left:0;text-align:left;margin-left:53.7pt;margin-top:16.6pt;width:119.65pt;height:2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xy5gIAAJEFAAAOAAAAZHJzL2Uyb0RvYy54bWysVMtuEzEU3SPxD5b37bzyVidVlCoIqWqr&#10;tqhrx+OZDPLYxnYyKTtWrJAQGxbdseEXChJfUyLxGVx7pmkKXSGycO4dH9/HuY+Dw3XF0YppU0qR&#10;4mg/xIgJKrNSFCl+dTnbG2BkLBEZ4VKwFF8zgw/Hz58d1GrEYrmQPGMagRFhRrVK8cJaNQoCQxes&#10;ImZfKibgMpe6IhZUXQSZJjVYr3gQh2EvqKXOlJaUGQNfj5pLPPb285xRe5rnhlnEUwyxWX9qf87d&#10;GYwPyKjQRC1K2oZB/iGKipQCnG5NHRFL0FKXf5mqSqqlkbndp7IKZJ6XlPkcIJso/CObiwVRzOcC&#10;5Bi1pcn8P7P0ZHWmUZmluIORIBWU6NfXTz9vbzc3NyBsfnzZfPx29+7D5v33u3efUccRViszgncX&#10;6ky3mgHRZb/OdeX+IS+0BpPDfi9M+hhdp3gQd8I4SRrC2doiCoCoGw273S5GFBBJPBgmviLBgyWl&#10;jX3BZIWckOKaZQU7l0uRnUNpp4RzubSeeLI6NtZXIGvzINnrCKO84lDQFeEo6Yc9Hz9UaQcT72L2&#10;oiQaDuK2LXZQyS4q6vV6fYeBQFu/IN2H6oIwkpfZrOTcK66Z2ZRrBGGkeF5E7dtHKC5QneK42wmh&#10;TymBWcg5sSBWCqpjRIER4QUMGbXaZ/zotdHFfOthNgvh95QTF+MRMYsmEm+hhXHhQmV+ZIBJl5yr&#10;c1NZJ9n1fO0bxUfvvsxldg3No2UzVUbRWQn2j4mxZ0QD65AIrAZ7CkfOJWQnWwmjhdRvn/ru8NDd&#10;cItRDWMJmb9ZEs0w4i8F9P0w6nTcHHul0+3HoOjdm/nujVhWUwmUQx9AdF50eMvvxVzL6go2yMR5&#10;hSsiKPhuOG6VqW3WBewgyiYTD4PZVcQeiwtFnXHHnGP2cn1FtGpb1UKTn8j7EW4bpemZB6x7KeRk&#10;aWVebjlveG0LAHPv+6zdUW6x7Ooe9bBJx78BAAD//wMAUEsDBBQABgAIAAAAIQD4MkvZ3gAAAAkB&#10;AAAPAAAAZHJzL2Rvd25yZXYueG1sTI/LTsMwEEX3SPyDNUjsqE0ebRTiVAiprGBBYdGlEw9JRDyO&#10;YrcNfD3Dii6v5ujeM9V2caM44RwGTxruVwoEUuvtQJ2Gj/fdXQEiREPWjJ5QwzcG2NbXV5UprT/T&#10;G572sRNcQqE0GvoYp1LK0PboTFj5CYlvn352JnKcO2lnc+ZyN8pEqbV0ZiBe6M2ETz22X/uj02CL&#10;6A/ZS8yfs0P3ust/MtUkXuvbm+XxAUTEJf7D8KfP6lCzU+OPZIMYOatNxqiGNE1AMJBm6w2IRkOR&#10;K5B1JS8/qH8BAAD//wMAUEsBAi0AFAAGAAgAAAAhALaDOJL+AAAA4QEAABMAAAAAAAAAAAAAAAAA&#10;AAAAAFtDb250ZW50X1R5cGVzXS54bWxQSwECLQAUAAYACAAAACEAOP0h/9YAAACUAQAACwAAAAAA&#10;AAAAAAAAAAAvAQAAX3JlbHMvLnJlbHNQSwECLQAUAAYACAAAACEA8qoccuYCAACRBQAADgAAAAAA&#10;AAAAAAAAAAAuAgAAZHJzL2Uyb0RvYy54bWxQSwECLQAUAAYACAAAACEA+DJL2d4AAAAJAQAADwAA&#10;AAAAAAAAAAAAAABABQAAZHJzL2Rvd25yZXYueG1sUEsFBgAAAAAEAAQA8wAAAEsGAAAAAA==&#10;" adj="18806,-17708" fillcolor="white [3212]" strokecolor="red" strokeweight="2pt">
                      <v:textbox>
                        <w:txbxContent>
                          <w:p w:rsidR="00BB2C31" w:rsidRPr="004D4B94" w:rsidRDefault="00BB2C31" w:rsidP="00BB2C31">
                            <w:pPr>
                              <w:jc w:val="center"/>
                              <w:rPr>
                                <w:rFonts w:asciiTheme="majorEastAsia" w:eastAsiaTheme="majorEastAsia" w:hAnsiTheme="majorEastAsia"/>
                                <w:b/>
                                <w:color w:val="FF0000"/>
                              </w:rPr>
                            </w:pPr>
                            <w:r w:rsidRPr="00BB2C31">
                              <w:rPr>
                                <w:rFonts w:asciiTheme="majorEastAsia" w:eastAsiaTheme="majorEastAsia" w:hAnsiTheme="majorEastAsia" w:hint="eastAsia"/>
                                <w:b/>
                                <w:color w:val="FF0000"/>
                                <w:u w:val="wave"/>
                              </w:rPr>
                              <w:t>0.3</w:t>
                            </w:r>
                            <w:r w:rsidRPr="00BB2C31">
                              <w:rPr>
                                <w:rFonts w:asciiTheme="majorEastAsia" w:eastAsiaTheme="majorEastAsia" w:hAnsiTheme="majorEastAsia" w:hint="eastAsia"/>
                                <w:b/>
                                <w:color w:val="FF0000"/>
                                <w:u w:val="wave"/>
                              </w:rPr>
                              <w:t>以上</w:t>
                            </w:r>
                            <w:r>
                              <w:rPr>
                                <w:rFonts w:asciiTheme="majorEastAsia" w:eastAsiaTheme="majorEastAsia" w:hAnsiTheme="majorEastAsia" w:hint="eastAsia"/>
                                <w:b/>
                                <w:color w:val="FF0000"/>
                              </w:rPr>
                              <w:t>が減免対象</w:t>
                            </w:r>
                          </w:p>
                          <w:p w:rsidR="00BB2C31" w:rsidRPr="004D4B94" w:rsidRDefault="00BB2C31" w:rsidP="00BB2C31">
                            <w:pPr>
                              <w:jc w:val="center"/>
                              <w:rPr>
                                <w:sz w:val="21"/>
                              </w:rPr>
                            </w:pPr>
                          </w:p>
                        </w:txbxContent>
                      </v:textbox>
                    </v:shape>
                  </w:pict>
                </mc:Fallback>
              </mc:AlternateContent>
            </w:r>
            <w:r w:rsidR="00AA1514" w:rsidRPr="00AA1514">
              <w:rPr>
                <w:rFonts w:hAnsi="ＭＳ 明朝" w:hint="eastAsia"/>
                <w:szCs w:val="21"/>
              </w:rPr>
              <w:t>円</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rPr>
                <w:rFonts w:hAnsi="ＭＳ 明朝"/>
                <w:szCs w:val="21"/>
              </w:rPr>
            </w:pPr>
          </w:p>
        </w:tc>
      </w:tr>
      <w:tr w:rsidR="00AA1514" w:rsidRPr="00AA1514" w:rsidTr="00877F27">
        <w:trPr>
          <w:trHeight w:val="64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napToGrid w:val="0"/>
              <w:jc w:val="distribute"/>
              <w:rPr>
                <w:rFonts w:hAnsi="ＭＳ 明朝"/>
                <w:szCs w:val="21"/>
              </w:rPr>
            </w:pPr>
            <w:r w:rsidRPr="00AA1514">
              <w:rPr>
                <w:rFonts w:hAnsi="ＭＳ 明朝" w:hint="eastAsia"/>
                <w:kern w:val="0"/>
                <w:szCs w:val="21"/>
              </w:rPr>
              <w:t>山林収入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rPr>
                <w:rFonts w:hAnsi="ＭＳ 明朝"/>
                <w:szCs w:val="21"/>
              </w:rPr>
            </w:pPr>
            <w:bookmarkStart w:id="0" w:name="_GoBack"/>
            <w:bookmarkEnd w:id="0"/>
          </w:p>
        </w:tc>
      </w:tr>
      <w:tr w:rsidR="00AA1514" w:rsidRPr="00AA1514" w:rsidTr="00877F27">
        <w:trPr>
          <w:trHeight w:val="64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napToGrid w:val="0"/>
              <w:jc w:val="distribute"/>
              <w:rPr>
                <w:rFonts w:hAnsi="ＭＳ 明朝"/>
                <w:szCs w:val="21"/>
              </w:rPr>
            </w:pPr>
            <w:r w:rsidRPr="00AA1514">
              <w:rPr>
                <w:rFonts w:hAnsi="ＭＳ 明朝" w:hint="eastAsia"/>
                <w:kern w:val="0"/>
                <w:szCs w:val="21"/>
              </w:rPr>
              <w:t>給与収入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rPr>
                <w:rFonts w:hAnsi="ＭＳ 明朝"/>
                <w:szCs w:val="21"/>
              </w:rPr>
            </w:pPr>
          </w:p>
        </w:tc>
      </w:tr>
    </w:tbl>
    <w:p w:rsidR="00AA1514" w:rsidRPr="00AA1514" w:rsidRDefault="00AA1514" w:rsidP="00AA1514">
      <w:pPr>
        <w:spacing w:line="320" w:lineRule="exact"/>
        <w:rPr>
          <w:rFonts w:hAnsi="ＭＳ 明朝"/>
          <w:szCs w:val="21"/>
        </w:rPr>
      </w:pPr>
      <w:r w:rsidRPr="00AA1514">
        <w:rPr>
          <w:rFonts w:hAnsi="ＭＳ 明朝" w:hint="eastAsia"/>
          <w:szCs w:val="21"/>
        </w:rPr>
        <w:t xml:space="preserve">　注</w:t>
      </w:r>
    </w:p>
    <w:p w:rsidR="00AA1514" w:rsidRPr="00346238" w:rsidRDefault="00AA1514" w:rsidP="00AA1514">
      <w:pPr>
        <w:spacing w:line="320" w:lineRule="exact"/>
        <w:ind w:firstLineChars="200" w:firstLine="440"/>
        <w:rPr>
          <w:rFonts w:hAnsi="ＭＳ 明朝"/>
          <w:color w:val="FF0000"/>
          <w:szCs w:val="21"/>
          <w:u w:val="wave"/>
        </w:rPr>
      </w:pPr>
      <w:r w:rsidRPr="00346238">
        <w:rPr>
          <w:rFonts w:hAnsi="ＭＳ 明朝" w:hint="eastAsia"/>
          <w:color w:val="FF0000"/>
          <w:szCs w:val="21"/>
          <w:u w:val="wave"/>
        </w:rPr>
        <w:t>１　この申立書には</w:t>
      </w:r>
      <w:r w:rsidR="00BB2C31">
        <w:rPr>
          <w:rFonts w:hAnsi="ＭＳ 明朝" w:hint="eastAsia"/>
          <w:color w:val="FF0000"/>
          <w:szCs w:val="21"/>
          <w:u w:val="wave"/>
        </w:rPr>
        <w:t>、</w:t>
      </w:r>
      <w:r w:rsidRPr="00346238">
        <w:rPr>
          <w:rFonts w:hAnsi="ＭＳ 明朝" w:hint="eastAsia"/>
          <w:color w:val="FF0000"/>
          <w:szCs w:val="21"/>
          <w:u w:val="wave"/>
        </w:rPr>
        <w:t>上記に記載した事実を証する書類の写しを添付してください。</w:t>
      </w:r>
    </w:p>
    <w:p w:rsidR="00D25201" w:rsidRPr="00346238" w:rsidRDefault="00AA1514" w:rsidP="00DC0CB8">
      <w:pPr>
        <w:ind w:leftChars="200" w:left="660" w:hangingChars="100" w:hanging="220"/>
        <w:rPr>
          <w:color w:val="FF0000"/>
          <w:u w:val="wave"/>
        </w:rPr>
      </w:pPr>
      <w:r w:rsidRPr="00346238">
        <w:rPr>
          <w:rFonts w:ascii="Century" w:hint="eastAsia"/>
          <w:color w:val="FF0000"/>
          <w:u w:val="wave"/>
        </w:rPr>
        <w:t>２　事業等の廃止又は失業の場合は</w:t>
      </w:r>
      <w:r w:rsidR="00BB2C31">
        <w:rPr>
          <w:rFonts w:ascii="Century" w:hint="eastAsia"/>
          <w:color w:val="FF0000"/>
          <w:u w:val="wave"/>
        </w:rPr>
        <w:t>、</w:t>
      </w:r>
      <w:r w:rsidRPr="00346238">
        <w:rPr>
          <w:rFonts w:ascii="Century" w:hint="eastAsia"/>
          <w:color w:val="FF0000"/>
          <w:u w:val="wave"/>
        </w:rPr>
        <w:t>公的機関に提出した廃業の届出書の写し又は失業を証する書類の写しを添付してください。</w:t>
      </w:r>
    </w:p>
    <w:sectPr w:rsidR="00D25201" w:rsidRPr="00346238" w:rsidSect="009206A8">
      <w:pgSz w:w="11906" w:h="16838" w:code="9"/>
      <w:pgMar w:top="1418" w:right="1418" w:bottom="851"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59" w:rsidRDefault="00A34559" w:rsidP="00A34559">
      <w:r>
        <w:separator/>
      </w:r>
    </w:p>
  </w:endnote>
  <w:endnote w:type="continuationSeparator" w:id="0">
    <w:p w:rsidR="00A34559" w:rsidRDefault="00A34559" w:rsidP="00A3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59" w:rsidRDefault="00A34559" w:rsidP="00A34559">
      <w:r>
        <w:separator/>
      </w:r>
    </w:p>
  </w:footnote>
  <w:footnote w:type="continuationSeparator" w:id="0">
    <w:p w:rsidR="00A34559" w:rsidRDefault="00A34559" w:rsidP="00A34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0F"/>
    <w:rsid w:val="00346238"/>
    <w:rsid w:val="004D4B94"/>
    <w:rsid w:val="005D060F"/>
    <w:rsid w:val="009206A8"/>
    <w:rsid w:val="00A34559"/>
    <w:rsid w:val="00A656D6"/>
    <w:rsid w:val="00AA1514"/>
    <w:rsid w:val="00BB2C31"/>
    <w:rsid w:val="00D25201"/>
    <w:rsid w:val="00DC0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59"/>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59"/>
    <w:pPr>
      <w:tabs>
        <w:tab w:val="center" w:pos="4252"/>
        <w:tab w:val="right" w:pos="8504"/>
      </w:tabs>
      <w:snapToGrid w:val="0"/>
    </w:pPr>
  </w:style>
  <w:style w:type="character" w:customStyle="1" w:styleId="a4">
    <w:name w:val="ヘッダー (文字)"/>
    <w:basedOn w:val="a0"/>
    <w:link w:val="a3"/>
    <w:uiPriority w:val="99"/>
    <w:rsid w:val="00A34559"/>
  </w:style>
  <w:style w:type="paragraph" w:styleId="a5">
    <w:name w:val="footer"/>
    <w:basedOn w:val="a"/>
    <w:link w:val="a6"/>
    <w:uiPriority w:val="99"/>
    <w:unhideWhenUsed/>
    <w:rsid w:val="00A34559"/>
    <w:pPr>
      <w:tabs>
        <w:tab w:val="center" w:pos="4252"/>
        <w:tab w:val="right" w:pos="8504"/>
      </w:tabs>
      <w:snapToGrid w:val="0"/>
    </w:pPr>
  </w:style>
  <w:style w:type="character" w:customStyle="1" w:styleId="a6">
    <w:name w:val="フッター (文字)"/>
    <w:basedOn w:val="a0"/>
    <w:link w:val="a5"/>
    <w:uiPriority w:val="99"/>
    <w:rsid w:val="00A34559"/>
  </w:style>
  <w:style w:type="paragraph" w:styleId="a7">
    <w:name w:val="Balloon Text"/>
    <w:basedOn w:val="a"/>
    <w:link w:val="a8"/>
    <w:uiPriority w:val="99"/>
    <w:semiHidden/>
    <w:unhideWhenUsed/>
    <w:rsid w:val="00AA15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5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59"/>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59"/>
    <w:pPr>
      <w:tabs>
        <w:tab w:val="center" w:pos="4252"/>
        <w:tab w:val="right" w:pos="8504"/>
      </w:tabs>
      <w:snapToGrid w:val="0"/>
    </w:pPr>
  </w:style>
  <w:style w:type="character" w:customStyle="1" w:styleId="a4">
    <w:name w:val="ヘッダー (文字)"/>
    <w:basedOn w:val="a0"/>
    <w:link w:val="a3"/>
    <w:uiPriority w:val="99"/>
    <w:rsid w:val="00A34559"/>
  </w:style>
  <w:style w:type="paragraph" w:styleId="a5">
    <w:name w:val="footer"/>
    <w:basedOn w:val="a"/>
    <w:link w:val="a6"/>
    <w:uiPriority w:val="99"/>
    <w:unhideWhenUsed/>
    <w:rsid w:val="00A34559"/>
    <w:pPr>
      <w:tabs>
        <w:tab w:val="center" w:pos="4252"/>
        <w:tab w:val="right" w:pos="8504"/>
      </w:tabs>
      <w:snapToGrid w:val="0"/>
    </w:pPr>
  </w:style>
  <w:style w:type="character" w:customStyle="1" w:styleId="a6">
    <w:name w:val="フッター (文字)"/>
    <w:basedOn w:val="a0"/>
    <w:link w:val="a5"/>
    <w:uiPriority w:val="99"/>
    <w:rsid w:val="00A34559"/>
  </w:style>
  <w:style w:type="paragraph" w:styleId="a7">
    <w:name w:val="Balloon Text"/>
    <w:basedOn w:val="a"/>
    <w:link w:val="a8"/>
    <w:uiPriority w:val="99"/>
    <w:semiHidden/>
    <w:unhideWhenUsed/>
    <w:rsid w:val="00AA15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E44B-9EAD-4636-8446-170A5012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国保年金課 10</dc:creator>
  <cp:lastModifiedBy>国保年金課 10</cp:lastModifiedBy>
  <cp:revision>2</cp:revision>
  <cp:lastPrinted>2020-07-13T10:41:00Z</cp:lastPrinted>
  <dcterms:created xsi:type="dcterms:W3CDTF">2021-06-17T06:48:00Z</dcterms:created>
  <dcterms:modified xsi:type="dcterms:W3CDTF">2021-06-17T06:48:00Z</dcterms:modified>
</cp:coreProperties>
</file>