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88" w:rsidRPr="0006378D" w:rsidRDefault="00AC6D88" w:rsidP="0006378D">
      <w:pPr>
        <w:widowControl w:val="0"/>
        <w:overflowPunct w:val="0"/>
        <w:autoSpaceDE w:val="0"/>
        <w:autoSpaceDN w:val="0"/>
        <w:snapToGrid w:val="0"/>
        <w:jc w:val="both"/>
        <w:rPr>
          <w:rFonts w:hAnsi="Century" w:cs="ＭＳ ゴシック"/>
          <w:spacing w:val="20"/>
          <w:kern w:val="0"/>
        </w:rPr>
      </w:pPr>
      <w:bookmarkStart w:id="0" w:name="y4"/>
      <w:bookmarkStart w:id="1" w:name="_GoBack"/>
      <w:bookmarkEnd w:id="0"/>
      <w:bookmarkEnd w:id="1"/>
      <w:r w:rsidRPr="0006378D">
        <w:rPr>
          <w:rFonts w:hAnsi="Century" w:cs="ＭＳ ゴシック" w:hint="eastAsia"/>
          <w:spacing w:val="20"/>
          <w:kern w:val="0"/>
        </w:rPr>
        <w:t>様式第</w:t>
      </w:r>
      <w:r w:rsidR="00817150" w:rsidRPr="0006378D">
        <w:rPr>
          <w:rFonts w:hAnsi="Century" w:cs="ＭＳ ゴシック" w:hint="eastAsia"/>
          <w:spacing w:val="20"/>
          <w:kern w:val="0"/>
        </w:rPr>
        <w:t>４</w:t>
      </w:r>
      <w:r w:rsidRPr="0006378D">
        <w:rPr>
          <w:rFonts w:hAnsi="Century" w:cs="ＭＳ ゴシック" w:hint="eastAsia"/>
          <w:spacing w:val="20"/>
          <w:kern w:val="0"/>
        </w:rPr>
        <w:t>号</w:t>
      </w:r>
      <w:r w:rsidR="00FB0804" w:rsidRPr="0006378D">
        <w:rPr>
          <w:rFonts w:hAnsi="Century" w:cs="ＭＳ ゴシック" w:hint="eastAsia"/>
          <w:spacing w:val="20"/>
          <w:kern w:val="0"/>
        </w:rPr>
        <w:t>（</w:t>
      </w:r>
      <w:r w:rsidRPr="0006378D">
        <w:rPr>
          <w:rFonts w:hAnsi="Century" w:cs="ＭＳ ゴシック" w:hint="eastAsia"/>
          <w:spacing w:val="20"/>
          <w:kern w:val="0"/>
        </w:rPr>
        <w:t>第</w:t>
      </w:r>
      <w:r w:rsidR="00817150" w:rsidRPr="0006378D">
        <w:rPr>
          <w:rFonts w:hAnsi="Century" w:cs="ＭＳ ゴシック" w:hint="eastAsia"/>
          <w:spacing w:val="20"/>
          <w:kern w:val="0"/>
        </w:rPr>
        <w:t>８</w:t>
      </w:r>
      <w:r w:rsidRPr="0006378D">
        <w:rPr>
          <w:rFonts w:hAnsi="Century" w:cs="ＭＳ ゴシック" w:hint="eastAsia"/>
          <w:spacing w:val="20"/>
          <w:kern w:val="0"/>
        </w:rPr>
        <w:t>条</w:t>
      </w:r>
      <w:r w:rsidR="00FB0804" w:rsidRPr="0006378D">
        <w:rPr>
          <w:rFonts w:hAnsi="Century" w:cs="ＭＳ ゴシック" w:hint="eastAsia"/>
          <w:spacing w:val="20"/>
          <w:kern w:val="0"/>
        </w:rPr>
        <w:t>関係）</w:t>
      </w:r>
    </w:p>
    <w:p w:rsidR="00AC6D88" w:rsidRPr="0006378D" w:rsidRDefault="00AC6D88" w:rsidP="0006378D">
      <w:pPr>
        <w:snapToGrid w:val="0"/>
        <w:spacing w:before="100" w:beforeAutospacing="1" w:after="100" w:afterAutospacing="1"/>
        <w:jc w:val="center"/>
        <w:rPr>
          <w:rFonts w:asciiTheme="minorEastAsia" w:eastAsiaTheme="minorEastAsia" w:cs="ＭＳ ゴシック"/>
          <w:spacing w:val="20"/>
          <w:kern w:val="0"/>
        </w:rPr>
      </w:pPr>
      <w:r w:rsidRPr="0006378D">
        <w:rPr>
          <w:rFonts w:asciiTheme="minorEastAsia" w:hAnsiTheme="minorEastAsia" w:cs="ＭＳ ゴシック" w:hint="eastAsia"/>
          <w:spacing w:val="20"/>
          <w:kern w:val="0"/>
        </w:rPr>
        <w:t>小規模水道定期</w:t>
      </w:r>
      <w:r w:rsidRPr="0006378D">
        <w:rPr>
          <w:rFonts w:asciiTheme="minorEastAsia" w:hAnsiTheme="minorEastAsia" w:cs="ＭＳ ゴシック"/>
          <w:spacing w:val="20"/>
          <w:kern w:val="0"/>
        </w:rPr>
        <w:t>(</w:t>
      </w:r>
      <w:r w:rsidRPr="0006378D">
        <w:rPr>
          <w:rFonts w:asciiTheme="minorEastAsia" w:hAnsiTheme="minorEastAsia" w:cs="ＭＳ ゴシック" w:hint="eastAsia"/>
          <w:spacing w:val="20"/>
          <w:kern w:val="0"/>
        </w:rPr>
        <w:t>臨時</w:t>
      </w:r>
      <w:r w:rsidRPr="0006378D">
        <w:rPr>
          <w:rFonts w:asciiTheme="minorEastAsia" w:hAnsiTheme="minorEastAsia" w:cs="ＭＳ ゴシック"/>
          <w:spacing w:val="20"/>
          <w:kern w:val="0"/>
        </w:rPr>
        <w:t>)</w:t>
      </w:r>
      <w:r w:rsidRPr="0006378D">
        <w:rPr>
          <w:rFonts w:asciiTheme="minorEastAsia" w:hAnsiTheme="minorEastAsia" w:cs="ＭＳ ゴシック" w:hint="eastAsia"/>
          <w:spacing w:val="20"/>
          <w:kern w:val="0"/>
        </w:rPr>
        <w:t>水質検査成績書</w:t>
      </w:r>
    </w:p>
    <w:tbl>
      <w:tblPr>
        <w:tblStyle w:val="ab"/>
        <w:tblW w:w="88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0"/>
        <w:gridCol w:w="141"/>
        <w:gridCol w:w="236"/>
        <w:gridCol w:w="224"/>
        <w:gridCol w:w="712"/>
        <w:gridCol w:w="136"/>
        <w:gridCol w:w="980"/>
        <w:gridCol w:w="141"/>
        <w:gridCol w:w="8"/>
        <w:gridCol w:w="424"/>
        <w:gridCol w:w="497"/>
        <w:gridCol w:w="220"/>
        <w:gridCol w:w="390"/>
        <w:gridCol w:w="163"/>
        <w:gridCol w:w="1271"/>
        <w:gridCol w:w="118"/>
        <w:gridCol w:w="1870"/>
      </w:tblGrid>
      <w:tr w:rsidR="009239AC" w:rsidRPr="0006378D" w:rsidTr="008C3104">
        <w:trPr>
          <w:trHeight w:val="375"/>
        </w:trPr>
        <w:tc>
          <w:tcPr>
            <w:tcW w:w="1871" w:type="dxa"/>
            <w:gridSpan w:val="4"/>
            <w:vAlign w:val="center"/>
            <w:hideMark/>
          </w:tcPr>
          <w:p w:rsidR="00AC6D88" w:rsidRPr="0006378D" w:rsidRDefault="00AC6D88" w:rsidP="0006378D">
            <w:pPr>
              <w:snapToGrid w:val="0"/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>小規模水道名</w:t>
            </w:r>
          </w:p>
        </w:tc>
        <w:tc>
          <w:tcPr>
            <w:tcW w:w="6930" w:type="dxa"/>
            <w:gridSpan w:val="13"/>
            <w:vAlign w:val="center"/>
            <w:hideMark/>
          </w:tcPr>
          <w:p w:rsidR="00AC6D88" w:rsidRPr="0006378D" w:rsidRDefault="00AC6D88" w:rsidP="0006378D">
            <w:pPr>
              <w:snapToGrid w:val="0"/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 xml:space="preserve">　</w:t>
            </w:r>
          </w:p>
        </w:tc>
      </w:tr>
      <w:tr w:rsidR="009239AC" w:rsidRPr="0006378D" w:rsidTr="008C3104">
        <w:trPr>
          <w:trHeight w:val="390"/>
        </w:trPr>
        <w:tc>
          <w:tcPr>
            <w:tcW w:w="1871" w:type="dxa"/>
            <w:gridSpan w:val="4"/>
            <w:vAlign w:val="center"/>
            <w:hideMark/>
          </w:tcPr>
          <w:p w:rsidR="00AC6D88" w:rsidRPr="0006378D" w:rsidRDefault="00AC6D88" w:rsidP="0006378D">
            <w:pPr>
              <w:snapToGrid w:val="0"/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>設置者名</w:t>
            </w:r>
          </w:p>
        </w:tc>
        <w:tc>
          <w:tcPr>
            <w:tcW w:w="6930" w:type="dxa"/>
            <w:gridSpan w:val="13"/>
            <w:vAlign w:val="center"/>
            <w:hideMark/>
          </w:tcPr>
          <w:p w:rsidR="00AC6D88" w:rsidRPr="0006378D" w:rsidRDefault="00AC6D88" w:rsidP="0006378D">
            <w:pPr>
              <w:snapToGrid w:val="0"/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 xml:space="preserve">　</w:t>
            </w:r>
          </w:p>
        </w:tc>
      </w:tr>
      <w:tr w:rsidR="009239AC" w:rsidRPr="0006378D" w:rsidTr="008C3104">
        <w:trPr>
          <w:trHeight w:val="637"/>
        </w:trPr>
        <w:tc>
          <w:tcPr>
            <w:tcW w:w="1871" w:type="dxa"/>
            <w:gridSpan w:val="4"/>
            <w:vAlign w:val="center"/>
            <w:hideMark/>
          </w:tcPr>
          <w:p w:rsidR="00AC6D88" w:rsidRPr="0006378D" w:rsidRDefault="00AC6D88" w:rsidP="0006378D">
            <w:pPr>
              <w:snapToGrid w:val="0"/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>所在地</w:t>
            </w:r>
          </w:p>
        </w:tc>
        <w:tc>
          <w:tcPr>
            <w:tcW w:w="6930" w:type="dxa"/>
            <w:gridSpan w:val="13"/>
            <w:vAlign w:val="center"/>
            <w:hideMark/>
          </w:tcPr>
          <w:p w:rsidR="001F594F" w:rsidRPr="0006378D" w:rsidRDefault="00AC6D88" w:rsidP="0006378D">
            <w:pPr>
              <w:pStyle w:val="ac"/>
              <w:snapToGrid w:val="0"/>
            </w:pPr>
            <w:r w:rsidRPr="0006378D">
              <w:rPr>
                <w:rFonts w:hint="eastAsia"/>
              </w:rPr>
              <w:t xml:space="preserve">　</w:t>
            </w:r>
            <w:r w:rsidR="00817150" w:rsidRPr="0006378D">
              <w:rPr>
                <w:rFonts w:hint="eastAsia"/>
              </w:rPr>
              <w:t>つくばみらい</w:t>
            </w:r>
            <w:r w:rsidRPr="0006378D">
              <w:rPr>
                <w:rFonts w:hint="eastAsia"/>
              </w:rPr>
              <w:t>市</w:t>
            </w:r>
          </w:p>
          <w:p w:rsidR="00AC6D88" w:rsidRPr="0006378D" w:rsidRDefault="00AC6D88" w:rsidP="0006378D">
            <w:pPr>
              <w:pStyle w:val="ac"/>
              <w:snapToGrid w:val="0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 xml:space="preserve">　</w:t>
            </w:r>
            <w:r w:rsidR="00817150"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>電話番号</w:t>
            </w:r>
          </w:p>
        </w:tc>
      </w:tr>
      <w:tr w:rsidR="009239AC" w:rsidRPr="0006378D" w:rsidTr="008C3104">
        <w:trPr>
          <w:trHeight w:val="375"/>
        </w:trPr>
        <w:tc>
          <w:tcPr>
            <w:tcW w:w="1871" w:type="dxa"/>
            <w:gridSpan w:val="4"/>
            <w:vAlign w:val="center"/>
            <w:hideMark/>
          </w:tcPr>
          <w:p w:rsidR="00AC6D88" w:rsidRPr="0006378D" w:rsidRDefault="00AC6D88" w:rsidP="0006378D">
            <w:pPr>
              <w:snapToGrid w:val="0"/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>採水年月日</w:t>
            </w:r>
          </w:p>
        </w:tc>
        <w:tc>
          <w:tcPr>
            <w:tcW w:w="1828" w:type="dxa"/>
            <w:gridSpan w:val="3"/>
            <w:vAlign w:val="center"/>
            <w:hideMark/>
          </w:tcPr>
          <w:p w:rsidR="00AC6D88" w:rsidRPr="0006378D" w:rsidRDefault="00AC6D88" w:rsidP="0006378D">
            <w:pPr>
              <w:snapToGrid w:val="0"/>
              <w:spacing w:before="100" w:beforeAutospacing="1" w:after="100" w:afterAutospacing="1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>年　月　日</w:t>
            </w:r>
          </w:p>
        </w:tc>
        <w:tc>
          <w:tcPr>
            <w:tcW w:w="1070" w:type="dxa"/>
            <w:gridSpan w:val="4"/>
            <w:vAlign w:val="center"/>
            <w:hideMark/>
          </w:tcPr>
          <w:p w:rsidR="00AC6D88" w:rsidRPr="0006378D" w:rsidRDefault="00AC6D88" w:rsidP="0006378D">
            <w:pPr>
              <w:snapToGrid w:val="0"/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>天候</w:t>
            </w:r>
          </w:p>
        </w:tc>
        <w:tc>
          <w:tcPr>
            <w:tcW w:w="4032" w:type="dxa"/>
            <w:gridSpan w:val="6"/>
            <w:vAlign w:val="center"/>
            <w:hideMark/>
          </w:tcPr>
          <w:p w:rsidR="00AC6D88" w:rsidRPr="0006378D" w:rsidRDefault="00AC6D88" w:rsidP="0006378D">
            <w:pPr>
              <w:snapToGrid w:val="0"/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 xml:space="preserve">前日　　　　</w:t>
            </w:r>
            <w:r w:rsidR="00817150"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 xml:space="preserve">　</w:t>
            </w: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>当日</w:t>
            </w:r>
            <w:r w:rsidR="00817150"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 xml:space="preserve">　　　　　</w:t>
            </w:r>
          </w:p>
        </w:tc>
      </w:tr>
      <w:tr w:rsidR="009239AC" w:rsidRPr="0006378D" w:rsidTr="008C3104">
        <w:trPr>
          <w:trHeight w:val="375"/>
        </w:trPr>
        <w:tc>
          <w:tcPr>
            <w:tcW w:w="1871" w:type="dxa"/>
            <w:gridSpan w:val="4"/>
            <w:vAlign w:val="center"/>
            <w:hideMark/>
          </w:tcPr>
          <w:p w:rsidR="00AC6D88" w:rsidRPr="0006378D" w:rsidRDefault="00AC6D88" w:rsidP="0006378D">
            <w:pPr>
              <w:snapToGrid w:val="0"/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>主たる用途</w:t>
            </w:r>
          </w:p>
        </w:tc>
        <w:tc>
          <w:tcPr>
            <w:tcW w:w="6930" w:type="dxa"/>
            <w:gridSpan w:val="13"/>
            <w:vAlign w:val="center"/>
            <w:hideMark/>
          </w:tcPr>
          <w:p w:rsidR="00AC6D88" w:rsidRPr="0006378D" w:rsidRDefault="00AC6D88" w:rsidP="0006378D">
            <w:pPr>
              <w:snapToGrid w:val="0"/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</w:p>
        </w:tc>
      </w:tr>
      <w:tr w:rsidR="009239AC" w:rsidRPr="0006378D" w:rsidTr="008C3104">
        <w:trPr>
          <w:trHeight w:val="375"/>
        </w:trPr>
        <w:tc>
          <w:tcPr>
            <w:tcW w:w="1871" w:type="dxa"/>
            <w:gridSpan w:val="4"/>
            <w:vAlign w:val="center"/>
            <w:hideMark/>
          </w:tcPr>
          <w:p w:rsidR="00AC6D88" w:rsidRPr="0006378D" w:rsidRDefault="00AC6D88" w:rsidP="0006378D">
            <w:pPr>
              <w:snapToGrid w:val="0"/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>水源</w:t>
            </w:r>
          </w:p>
        </w:tc>
        <w:tc>
          <w:tcPr>
            <w:tcW w:w="6930" w:type="dxa"/>
            <w:gridSpan w:val="13"/>
            <w:vAlign w:val="center"/>
            <w:hideMark/>
          </w:tcPr>
          <w:p w:rsidR="001F594F" w:rsidRPr="0006378D" w:rsidRDefault="00AC6D88" w:rsidP="0006378D">
            <w:pPr>
              <w:pStyle w:val="ac"/>
              <w:snapToGrid w:val="0"/>
            </w:pPr>
            <w:r w:rsidRPr="0006378D">
              <w:rPr>
                <w:rFonts w:hint="eastAsia"/>
              </w:rPr>
              <w:t>井戸</w:t>
            </w:r>
            <w:r w:rsidRPr="0006378D">
              <w:t>(</w:t>
            </w:r>
            <w:r w:rsidRPr="0006378D">
              <w:rPr>
                <w:rFonts w:hint="eastAsia"/>
              </w:rPr>
              <w:t xml:space="preserve">深さ　　　　　　</w:t>
            </w:r>
            <w:r w:rsidR="00817150" w:rsidRPr="0006378D">
              <w:rPr>
                <w:rFonts w:hint="eastAsia"/>
              </w:rPr>
              <w:t>ｍ</w:t>
            </w:r>
            <w:r w:rsidRPr="0006378D">
              <w:t>)</w:t>
            </w:r>
          </w:p>
          <w:p w:rsidR="00AC6D88" w:rsidRPr="0006378D" w:rsidRDefault="00AC6D88" w:rsidP="0006378D">
            <w:pPr>
              <w:pStyle w:val="ac"/>
              <w:snapToGrid w:val="0"/>
            </w:pPr>
            <w:r w:rsidRPr="0006378D">
              <w:rPr>
                <w:rFonts w:hint="eastAsia"/>
              </w:rPr>
              <w:t>その他</w:t>
            </w:r>
            <w:r w:rsidRPr="0006378D">
              <w:t>(</w:t>
            </w:r>
            <w:r w:rsidR="00817150" w:rsidRPr="0006378D">
              <w:rPr>
                <w:rFonts w:hint="eastAsia"/>
              </w:rPr>
              <w:t xml:space="preserve">　　　　　　　　　　　　　　　　</w:t>
            </w:r>
            <w:r w:rsidRPr="0006378D">
              <w:rPr>
                <w:rFonts w:hint="eastAsia"/>
              </w:rPr>
              <w:t xml:space="preserve">　　　　　　</w:t>
            </w:r>
            <w:r w:rsidRPr="0006378D">
              <w:t>)</w:t>
            </w:r>
          </w:p>
        </w:tc>
      </w:tr>
      <w:tr w:rsidR="009239AC" w:rsidRPr="0006378D" w:rsidTr="008C3104">
        <w:trPr>
          <w:trHeight w:val="375"/>
        </w:trPr>
        <w:tc>
          <w:tcPr>
            <w:tcW w:w="1871" w:type="dxa"/>
            <w:gridSpan w:val="4"/>
            <w:vAlign w:val="center"/>
            <w:hideMark/>
          </w:tcPr>
          <w:p w:rsidR="00AC6D88" w:rsidRPr="0006378D" w:rsidRDefault="00AC6D88" w:rsidP="0006378D">
            <w:pPr>
              <w:snapToGrid w:val="0"/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>検査内容</w:t>
            </w:r>
          </w:p>
        </w:tc>
        <w:tc>
          <w:tcPr>
            <w:tcW w:w="6930" w:type="dxa"/>
            <w:gridSpan w:val="13"/>
            <w:vAlign w:val="center"/>
            <w:hideMark/>
          </w:tcPr>
          <w:p w:rsidR="00AC6D88" w:rsidRPr="0006378D" w:rsidRDefault="00AC6D88" w:rsidP="0006378D">
            <w:pPr>
              <w:snapToGrid w:val="0"/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>理化学検査</w:t>
            </w:r>
            <w:r w:rsidR="00516073">
              <w:rPr>
                <w:rFonts w:asciiTheme="minorEastAsia" w:hAnsiTheme="minorEastAsia" w:cs="ＭＳ Ｐゴシック" w:hint="eastAsia"/>
                <w:spacing w:val="20"/>
                <w:kern w:val="0"/>
              </w:rPr>
              <w:t>、</w:t>
            </w: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>細菌検査</w:t>
            </w:r>
          </w:p>
        </w:tc>
      </w:tr>
      <w:tr w:rsidR="008C3104" w:rsidRPr="00D6471D" w:rsidTr="00A9236D">
        <w:trPr>
          <w:trHeight w:val="375"/>
        </w:trPr>
        <w:tc>
          <w:tcPr>
            <w:tcW w:w="8801" w:type="dxa"/>
            <w:gridSpan w:val="17"/>
            <w:vAlign w:val="center"/>
            <w:hideMark/>
          </w:tcPr>
          <w:p w:rsidR="008C3104" w:rsidRPr="00D6471D" w:rsidRDefault="00D6471D" w:rsidP="00D6471D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理化学検査</w:t>
            </w:r>
          </w:p>
        </w:tc>
      </w:tr>
      <w:tr w:rsidR="008C3104" w:rsidRPr="00D6471D" w:rsidTr="00A9236D">
        <w:trPr>
          <w:trHeight w:val="375"/>
        </w:trPr>
        <w:tc>
          <w:tcPr>
            <w:tcW w:w="1270" w:type="dxa"/>
            <w:vAlign w:val="center"/>
            <w:hideMark/>
          </w:tcPr>
          <w:p w:rsidR="008C3104" w:rsidRPr="00D6471D" w:rsidRDefault="00D6471D" w:rsidP="00D6471D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検査項目</w:t>
            </w:r>
          </w:p>
        </w:tc>
        <w:tc>
          <w:tcPr>
            <w:tcW w:w="1313" w:type="dxa"/>
            <w:gridSpan w:val="4"/>
            <w:vAlign w:val="center"/>
            <w:hideMark/>
          </w:tcPr>
          <w:p w:rsidR="008C3104" w:rsidRPr="00D6471D" w:rsidRDefault="00D6471D" w:rsidP="00D6471D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検査結果</w:t>
            </w:r>
          </w:p>
        </w:tc>
        <w:tc>
          <w:tcPr>
            <w:tcW w:w="1265" w:type="dxa"/>
            <w:gridSpan w:val="4"/>
            <w:vAlign w:val="center"/>
            <w:hideMark/>
          </w:tcPr>
          <w:p w:rsidR="008C3104" w:rsidRPr="00D6471D" w:rsidRDefault="00D6471D" w:rsidP="00D6471D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基準値</w:t>
            </w:r>
          </w:p>
        </w:tc>
        <w:tc>
          <w:tcPr>
            <w:tcW w:w="1531" w:type="dxa"/>
            <w:gridSpan w:val="4"/>
            <w:vAlign w:val="center"/>
            <w:hideMark/>
          </w:tcPr>
          <w:p w:rsidR="008C3104" w:rsidRPr="00D6471D" w:rsidRDefault="00D6471D" w:rsidP="00D6471D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検査項目</w:t>
            </w:r>
          </w:p>
        </w:tc>
        <w:tc>
          <w:tcPr>
            <w:tcW w:w="1552" w:type="dxa"/>
            <w:gridSpan w:val="3"/>
            <w:vAlign w:val="center"/>
            <w:hideMark/>
          </w:tcPr>
          <w:p w:rsidR="008C3104" w:rsidRPr="00D6471D" w:rsidRDefault="00D6471D" w:rsidP="00D6471D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検査結果</w:t>
            </w:r>
          </w:p>
        </w:tc>
        <w:tc>
          <w:tcPr>
            <w:tcW w:w="1870" w:type="dxa"/>
            <w:vAlign w:val="center"/>
            <w:hideMark/>
          </w:tcPr>
          <w:p w:rsidR="008C3104" w:rsidRPr="00D6471D" w:rsidRDefault="00D6471D" w:rsidP="00D6471D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基準値</w:t>
            </w:r>
          </w:p>
        </w:tc>
      </w:tr>
      <w:tr w:rsidR="008C3104" w:rsidRPr="00D6471D" w:rsidTr="00A9236D">
        <w:trPr>
          <w:trHeight w:val="315"/>
        </w:trPr>
        <w:tc>
          <w:tcPr>
            <w:tcW w:w="1270" w:type="dxa"/>
            <w:vMerge w:val="restart"/>
            <w:vAlign w:val="center"/>
            <w:hideMark/>
          </w:tcPr>
          <w:p w:rsidR="008C3104" w:rsidRPr="00D6471D" w:rsidRDefault="00D6471D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D6471D">
              <w:rPr>
                <w:rFonts w:hAnsi="ＭＳ 明朝" w:cs="ＭＳ Ｐゴシック" w:hint="eastAsia"/>
                <w:kern w:val="0"/>
                <w:sz w:val="18"/>
                <w:szCs w:val="18"/>
              </w:rPr>
              <w:t>アンモニア態窒素</w:t>
            </w:r>
          </w:p>
        </w:tc>
        <w:tc>
          <w:tcPr>
            <w:tcW w:w="1313" w:type="dxa"/>
            <w:gridSpan w:val="4"/>
            <w:vMerge w:val="restart"/>
            <w:vAlign w:val="center"/>
            <w:hideMark/>
          </w:tcPr>
          <w:p w:rsidR="008C3104" w:rsidRPr="00D6471D" w:rsidRDefault="008C3104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vMerge w:val="restart"/>
            <w:vAlign w:val="center"/>
            <w:hideMark/>
          </w:tcPr>
          <w:p w:rsidR="008C3104" w:rsidRPr="00D6471D" w:rsidRDefault="008C3104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gridSpan w:val="4"/>
            <w:vAlign w:val="center"/>
            <w:hideMark/>
          </w:tcPr>
          <w:p w:rsidR="008C3104" w:rsidRPr="00D6471D" w:rsidRDefault="00D6471D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pH</w:t>
            </w: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値</w:t>
            </w:r>
          </w:p>
        </w:tc>
        <w:tc>
          <w:tcPr>
            <w:tcW w:w="1552" w:type="dxa"/>
            <w:gridSpan w:val="3"/>
            <w:vAlign w:val="center"/>
            <w:hideMark/>
          </w:tcPr>
          <w:p w:rsidR="008C3104" w:rsidRPr="00D6471D" w:rsidRDefault="008C3104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vAlign w:val="center"/>
            <w:hideMark/>
          </w:tcPr>
          <w:p w:rsidR="008C3104" w:rsidRPr="00D6471D" w:rsidRDefault="00D6471D" w:rsidP="00D6471D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5.8</w:t>
            </w: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～</w:t>
            </w: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8.6</w:t>
            </w:r>
          </w:p>
        </w:tc>
      </w:tr>
      <w:tr w:rsidR="008C3104" w:rsidRPr="00D6471D" w:rsidTr="00A9236D">
        <w:trPr>
          <w:trHeight w:val="315"/>
        </w:trPr>
        <w:tc>
          <w:tcPr>
            <w:tcW w:w="1270" w:type="dxa"/>
            <w:vMerge/>
            <w:vAlign w:val="center"/>
            <w:hideMark/>
          </w:tcPr>
          <w:p w:rsidR="008C3104" w:rsidRPr="00D6471D" w:rsidRDefault="008C3104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4"/>
            <w:vMerge/>
            <w:vAlign w:val="center"/>
            <w:hideMark/>
          </w:tcPr>
          <w:p w:rsidR="008C3104" w:rsidRPr="00D6471D" w:rsidRDefault="008C3104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vMerge/>
            <w:vAlign w:val="center"/>
            <w:hideMark/>
          </w:tcPr>
          <w:p w:rsidR="008C3104" w:rsidRPr="00D6471D" w:rsidRDefault="008C3104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gridSpan w:val="4"/>
            <w:vAlign w:val="center"/>
            <w:hideMark/>
          </w:tcPr>
          <w:p w:rsidR="008C3104" w:rsidRPr="00D6471D" w:rsidRDefault="00D6471D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味</w:t>
            </w:r>
          </w:p>
        </w:tc>
        <w:tc>
          <w:tcPr>
            <w:tcW w:w="1552" w:type="dxa"/>
            <w:gridSpan w:val="3"/>
            <w:vAlign w:val="center"/>
            <w:hideMark/>
          </w:tcPr>
          <w:p w:rsidR="008C3104" w:rsidRPr="00D6471D" w:rsidRDefault="008C3104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vAlign w:val="center"/>
            <w:hideMark/>
          </w:tcPr>
          <w:p w:rsidR="008C3104" w:rsidRPr="00D6471D" w:rsidRDefault="00D6471D" w:rsidP="00D6471D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異常でないこと</w:t>
            </w:r>
          </w:p>
        </w:tc>
      </w:tr>
      <w:tr w:rsidR="008C3104" w:rsidRPr="00D6471D" w:rsidTr="00A9236D">
        <w:trPr>
          <w:trHeight w:val="330"/>
        </w:trPr>
        <w:tc>
          <w:tcPr>
            <w:tcW w:w="1270" w:type="dxa"/>
            <w:vMerge w:val="restart"/>
            <w:vAlign w:val="center"/>
            <w:hideMark/>
          </w:tcPr>
          <w:p w:rsidR="008C3104" w:rsidRPr="00D6471D" w:rsidRDefault="00D6471D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D6471D">
              <w:rPr>
                <w:rFonts w:hAnsi="ＭＳ 明朝" w:cs="ＭＳ Ｐゴシック" w:hint="eastAsia"/>
                <w:kern w:val="0"/>
                <w:sz w:val="18"/>
                <w:szCs w:val="18"/>
              </w:rPr>
              <w:t>硝酸態窒素及び亜硝酸態窒素</w:t>
            </w:r>
          </w:p>
        </w:tc>
        <w:tc>
          <w:tcPr>
            <w:tcW w:w="1313" w:type="dxa"/>
            <w:gridSpan w:val="4"/>
            <w:vMerge w:val="restart"/>
            <w:vAlign w:val="center"/>
            <w:hideMark/>
          </w:tcPr>
          <w:p w:rsidR="008C3104" w:rsidRPr="00D6471D" w:rsidRDefault="00D6471D" w:rsidP="00D6471D">
            <w:pPr>
              <w:snapToGrid w:val="0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mg</w:t>
            </w: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／</w:t>
            </w: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l</w:t>
            </w:r>
          </w:p>
        </w:tc>
        <w:tc>
          <w:tcPr>
            <w:tcW w:w="1265" w:type="dxa"/>
            <w:gridSpan w:val="4"/>
            <w:vMerge w:val="restart"/>
            <w:vAlign w:val="center"/>
            <w:hideMark/>
          </w:tcPr>
          <w:p w:rsidR="008C3104" w:rsidRPr="00D6471D" w:rsidRDefault="00D6471D" w:rsidP="00D6471D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CB5381"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  <w:t>10mg</w:t>
            </w:r>
            <w:r w:rsidRPr="00CB5381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／</w:t>
            </w: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l</w:t>
            </w: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以下</w:t>
            </w:r>
          </w:p>
        </w:tc>
        <w:tc>
          <w:tcPr>
            <w:tcW w:w="1531" w:type="dxa"/>
            <w:gridSpan w:val="4"/>
            <w:vAlign w:val="center"/>
            <w:hideMark/>
          </w:tcPr>
          <w:p w:rsidR="008C3104" w:rsidRPr="00D6471D" w:rsidRDefault="00D6471D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臭気</w:t>
            </w:r>
          </w:p>
        </w:tc>
        <w:tc>
          <w:tcPr>
            <w:tcW w:w="1552" w:type="dxa"/>
            <w:gridSpan w:val="3"/>
            <w:vAlign w:val="center"/>
            <w:hideMark/>
          </w:tcPr>
          <w:p w:rsidR="008C3104" w:rsidRPr="00D6471D" w:rsidRDefault="008C3104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vAlign w:val="center"/>
            <w:hideMark/>
          </w:tcPr>
          <w:p w:rsidR="008C3104" w:rsidRPr="00D6471D" w:rsidRDefault="00D6471D" w:rsidP="00D6471D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異常でないこと</w:t>
            </w:r>
          </w:p>
        </w:tc>
      </w:tr>
      <w:tr w:rsidR="008C3104" w:rsidRPr="00D6471D" w:rsidTr="00A9236D">
        <w:trPr>
          <w:trHeight w:val="315"/>
        </w:trPr>
        <w:tc>
          <w:tcPr>
            <w:tcW w:w="1270" w:type="dxa"/>
            <w:vMerge/>
            <w:vAlign w:val="center"/>
            <w:hideMark/>
          </w:tcPr>
          <w:p w:rsidR="008C3104" w:rsidRPr="00D6471D" w:rsidRDefault="008C3104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4"/>
            <w:vMerge/>
            <w:vAlign w:val="center"/>
            <w:hideMark/>
          </w:tcPr>
          <w:p w:rsidR="008C3104" w:rsidRPr="00D6471D" w:rsidRDefault="008C3104" w:rsidP="00D6471D">
            <w:pPr>
              <w:snapToGrid w:val="0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vMerge/>
            <w:vAlign w:val="center"/>
            <w:hideMark/>
          </w:tcPr>
          <w:p w:rsidR="008C3104" w:rsidRPr="00D6471D" w:rsidRDefault="008C3104" w:rsidP="00D6471D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gridSpan w:val="4"/>
            <w:vAlign w:val="center"/>
            <w:hideMark/>
          </w:tcPr>
          <w:p w:rsidR="008C3104" w:rsidRPr="00D6471D" w:rsidRDefault="00D6471D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色度</w:t>
            </w:r>
          </w:p>
        </w:tc>
        <w:tc>
          <w:tcPr>
            <w:tcW w:w="1552" w:type="dxa"/>
            <w:gridSpan w:val="3"/>
            <w:vAlign w:val="center"/>
            <w:hideMark/>
          </w:tcPr>
          <w:p w:rsidR="008C3104" w:rsidRPr="00D6471D" w:rsidRDefault="00D6471D" w:rsidP="00D6471D">
            <w:pPr>
              <w:snapToGrid w:val="0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度</w:t>
            </w:r>
          </w:p>
        </w:tc>
        <w:tc>
          <w:tcPr>
            <w:tcW w:w="1870" w:type="dxa"/>
            <w:vAlign w:val="center"/>
            <w:hideMark/>
          </w:tcPr>
          <w:p w:rsidR="008C3104" w:rsidRPr="00D6471D" w:rsidRDefault="00D6471D" w:rsidP="00D6471D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5</w:t>
            </w: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度以下</w:t>
            </w:r>
          </w:p>
        </w:tc>
      </w:tr>
      <w:tr w:rsidR="008C3104" w:rsidRPr="00D6471D" w:rsidTr="000A5458">
        <w:trPr>
          <w:trHeight w:val="327"/>
        </w:trPr>
        <w:tc>
          <w:tcPr>
            <w:tcW w:w="1270" w:type="dxa"/>
            <w:vMerge/>
            <w:vAlign w:val="center"/>
            <w:hideMark/>
          </w:tcPr>
          <w:p w:rsidR="008C3104" w:rsidRPr="00D6471D" w:rsidRDefault="008C3104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4"/>
            <w:vMerge/>
            <w:vAlign w:val="center"/>
            <w:hideMark/>
          </w:tcPr>
          <w:p w:rsidR="008C3104" w:rsidRPr="00D6471D" w:rsidRDefault="008C3104" w:rsidP="00D6471D">
            <w:pPr>
              <w:snapToGrid w:val="0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vMerge/>
            <w:vAlign w:val="center"/>
            <w:hideMark/>
          </w:tcPr>
          <w:p w:rsidR="008C3104" w:rsidRPr="00D6471D" w:rsidRDefault="008C3104" w:rsidP="00D6471D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gridSpan w:val="4"/>
            <w:vAlign w:val="center"/>
            <w:hideMark/>
          </w:tcPr>
          <w:p w:rsidR="008C3104" w:rsidRPr="00D6471D" w:rsidRDefault="00D6471D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濁度</w:t>
            </w:r>
          </w:p>
        </w:tc>
        <w:tc>
          <w:tcPr>
            <w:tcW w:w="1552" w:type="dxa"/>
            <w:gridSpan w:val="3"/>
            <w:vAlign w:val="center"/>
            <w:hideMark/>
          </w:tcPr>
          <w:p w:rsidR="008C3104" w:rsidRPr="00D6471D" w:rsidRDefault="00D6471D" w:rsidP="00D6471D">
            <w:pPr>
              <w:snapToGrid w:val="0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度</w:t>
            </w:r>
          </w:p>
        </w:tc>
        <w:tc>
          <w:tcPr>
            <w:tcW w:w="1870" w:type="dxa"/>
            <w:vAlign w:val="center"/>
            <w:hideMark/>
          </w:tcPr>
          <w:p w:rsidR="008C3104" w:rsidRPr="00D6471D" w:rsidRDefault="00D6471D" w:rsidP="00D6471D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2</w:t>
            </w: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度以下</w:t>
            </w:r>
          </w:p>
        </w:tc>
      </w:tr>
      <w:tr w:rsidR="008C3104" w:rsidRPr="00D6471D" w:rsidTr="00A9236D">
        <w:trPr>
          <w:trHeight w:val="990"/>
        </w:trPr>
        <w:tc>
          <w:tcPr>
            <w:tcW w:w="1270" w:type="dxa"/>
            <w:vAlign w:val="center"/>
            <w:hideMark/>
          </w:tcPr>
          <w:p w:rsidR="008C3104" w:rsidRPr="00D6471D" w:rsidRDefault="00D6471D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D6471D">
              <w:rPr>
                <w:rFonts w:hAnsi="ＭＳ 明朝" w:cs="ＭＳ Ｐゴシック" w:hint="eastAsia"/>
                <w:kern w:val="0"/>
                <w:sz w:val="18"/>
                <w:szCs w:val="18"/>
              </w:rPr>
              <w:t>鉄及びその化合物</w:t>
            </w:r>
          </w:p>
        </w:tc>
        <w:tc>
          <w:tcPr>
            <w:tcW w:w="1313" w:type="dxa"/>
            <w:gridSpan w:val="4"/>
            <w:vAlign w:val="center"/>
            <w:hideMark/>
          </w:tcPr>
          <w:p w:rsidR="008C3104" w:rsidRPr="00D6471D" w:rsidRDefault="00D6471D" w:rsidP="00D6471D">
            <w:pPr>
              <w:snapToGrid w:val="0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mg</w:t>
            </w: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／</w:t>
            </w: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l</w:t>
            </w:r>
          </w:p>
        </w:tc>
        <w:tc>
          <w:tcPr>
            <w:tcW w:w="1265" w:type="dxa"/>
            <w:gridSpan w:val="4"/>
            <w:vAlign w:val="center"/>
            <w:hideMark/>
          </w:tcPr>
          <w:p w:rsidR="008C3104" w:rsidRPr="00D6471D" w:rsidRDefault="00D6471D" w:rsidP="00D6471D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0.3mg</w:t>
            </w: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／</w:t>
            </w: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l</w:t>
            </w: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以下</w:t>
            </w:r>
          </w:p>
        </w:tc>
        <w:tc>
          <w:tcPr>
            <w:tcW w:w="1531" w:type="dxa"/>
            <w:gridSpan w:val="4"/>
            <w:vMerge w:val="restart"/>
            <w:vAlign w:val="center"/>
            <w:hideMark/>
          </w:tcPr>
          <w:p w:rsidR="008C3104" w:rsidRPr="00D6471D" w:rsidRDefault="00D6471D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テトラクロロエチレン</w:t>
            </w:r>
          </w:p>
        </w:tc>
        <w:tc>
          <w:tcPr>
            <w:tcW w:w="1552" w:type="dxa"/>
            <w:gridSpan w:val="3"/>
            <w:vMerge w:val="restart"/>
            <w:vAlign w:val="center"/>
            <w:hideMark/>
          </w:tcPr>
          <w:p w:rsidR="008C3104" w:rsidRPr="00D6471D" w:rsidRDefault="00D6471D" w:rsidP="00D6471D">
            <w:pPr>
              <w:snapToGrid w:val="0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mg</w:t>
            </w: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／</w:t>
            </w: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l</w:t>
            </w:r>
          </w:p>
        </w:tc>
        <w:tc>
          <w:tcPr>
            <w:tcW w:w="1870" w:type="dxa"/>
            <w:vMerge w:val="restart"/>
            <w:vAlign w:val="center"/>
            <w:hideMark/>
          </w:tcPr>
          <w:p w:rsidR="008C3104" w:rsidRPr="00D6471D" w:rsidRDefault="00D6471D" w:rsidP="00E17BC2">
            <w:pPr>
              <w:snapToGrid w:val="0"/>
              <w:ind w:left="170" w:right="17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17BC2"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  <w:t>0.01mg</w:t>
            </w:r>
            <w:r w:rsidRPr="00E17BC2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／</w:t>
            </w: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l</w:t>
            </w: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以下</w:t>
            </w:r>
          </w:p>
        </w:tc>
      </w:tr>
      <w:tr w:rsidR="008C3104" w:rsidRPr="00D6471D" w:rsidTr="00A9236D">
        <w:trPr>
          <w:trHeight w:val="350"/>
        </w:trPr>
        <w:tc>
          <w:tcPr>
            <w:tcW w:w="1270" w:type="dxa"/>
            <w:vMerge w:val="restart"/>
            <w:vAlign w:val="center"/>
            <w:hideMark/>
          </w:tcPr>
          <w:p w:rsidR="008C3104" w:rsidRPr="00D6471D" w:rsidRDefault="00D6471D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D6471D">
              <w:rPr>
                <w:rFonts w:hAnsi="ＭＳ 明朝" w:cs="ＭＳ Ｐゴシック" w:hint="eastAsia"/>
                <w:kern w:val="0"/>
                <w:sz w:val="18"/>
                <w:szCs w:val="18"/>
              </w:rPr>
              <w:t>塩化物イオン</w:t>
            </w:r>
          </w:p>
        </w:tc>
        <w:tc>
          <w:tcPr>
            <w:tcW w:w="1313" w:type="dxa"/>
            <w:gridSpan w:val="4"/>
            <w:vMerge w:val="restart"/>
            <w:vAlign w:val="center"/>
            <w:hideMark/>
          </w:tcPr>
          <w:p w:rsidR="008C3104" w:rsidRPr="00D6471D" w:rsidRDefault="00D6471D" w:rsidP="00D6471D">
            <w:pPr>
              <w:snapToGrid w:val="0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mg</w:t>
            </w: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／</w:t>
            </w: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l</w:t>
            </w:r>
          </w:p>
        </w:tc>
        <w:tc>
          <w:tcPr>
            <w:tcW w:w="1265" w:type="dxa"/>
            <w:gridSpan w:val="4"/>
            <w:vMerge w:val="restart"/>
            <w:vAlign w:val="center"/>
            <w:hideMark/>
          </w:tcPr>
          <w:p w:rsidR="008C3104" w:rsidRPr="00D6471D" w:rsidRDefault="00D6471D" w:rsidP="00D6471D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200mg</w:t>
            </w: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／</w:t>
            </w: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l</w:t>
            </w: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以下</w:t>
            </w:r>
          </w:p>
        </w:tc>
        <w:tc>
          <w:tcPr>
            <w:tcW w:w="1531" w:type="dxa"/>
            <w:gridSpan w:val="4"/>
            <w:vMerge/>
            <w:vAlign w:val="center"/>
            <w:hideMark/>
          </w:tcPr>
          <w:p w:rsidR="008C3104" w:rsidRPr="00D6471D" w:rsidRDefault="008C3104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Merge/>
            <w:vAlign w:val="center"/>
            <w:hideMark/>
          </w:tcPr>
          <w:p w:rsidR="008C3104" w:rsidRPr="00D6471D" w:rsidRDefault="008C3104" w:rsidP="00D6471D">
            <w:pPr>
              <w:snapToGrid w:val="0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8C3104" w:rsidRPr="00D6471D" w:rsidRDefault="008C3104" w:rsidP="00D6471D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</w:tr>
      <w:tr w:rsidR="008C3104" w:rsidRPr="00D6471D" w:rsidTr="000A5458">
        <w:trPr>
          <w:trHeight w:val="607"/>
        </w:trPr>
        <w:tc>
          <w:tcPr>
            <w:tcW w:w="1270" w:type="dxa"/>
            <w:vMerge/>
            <w:vAlign w:val="center"/>
            <w:hideMark/>
          </w:tcPr>
          <w:p w:rsidR="008C3104" w:rsidRPr="00D6471D" w:rsidRDefault="008C3104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4"/>
            <w:vMerge/>
            <w:vAlign w:val="center"/>
            <w:hideMark/>
          </w:tcPr>
          <w:p w:rsidR="008C3104" w:rsidRPr="00D6471D" w:rsidRDefault="008C3104" w:rsidP="00D6471D">
            <w:pPr>
              <w:snapToGrid w:val="0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vMerge/>
            <w:vAlign w:val="center"/>
            <w:hideMark/>
          </w:tcPr>
          <w:p w:rsidR="008C3104" w:rsidRPr="00D6471D" w:rsidRDefault="008C3104" w:rsidP="00D6471D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gridSpan w:val="4"/>
            <w:vMerge w:val="restart"/>
            <w:vAlign w:val="center"/>
            <w:hideMark/>
          </w:tcPr>
          <w:p w:rsidR="008C3104" w:rsidRPr="00D6471D" w:rsidRDefault="00D6471D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トリクロロエチレン</w:t>
            </w:r>
          </w:p>
        </w:tc>
        <w:tc>
          <w:tcPr>
            <w:tcW w:w="1552" w:type="dxa"/>
            <w:gridSpan w:val="3"/>
            <w:vMerge w:val="restart"/>
            <w:vAlign w:val="center"/>
            <w:hideMark/>
          </w:tcPr>
          <w:p w:rsidR="008C3104" w:rsidRPr="00D6471D" w:rsidRDefault="00D6471D" w:rsidP="00D6471D">
            <w:pPr>
              <w:snapToGrid w:val="0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mg</w:t>
            </w: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／</w:t>
            </w: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l</w:t>
            </w:r>
          </w:p>
        </w:tc>
        <w:tc>
          <w:tcPr>
            <w:tcW w:w="1870" w:type="dxa"/>
            <w:vMerge w:val="restart"/>
            <w:vAlign w:val="center"/>
            <w:hideMark/>
          </w:tcPr>
          <w:p w:rsidR="008C3104" w:rsidRPr="00D6471D" w:rsidRDefault="00D6471D" w:rsidP="00E17BC2">
            <w:pPr>
              <w:snapToGrid w:val="0"/>
              <w:ind w:left="170" w:right="17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17BC2"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  <w:t>0.01mg</w:t>
            </w:r>
            <w:r w:rsidRPr="00E17BC2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／</w:t>
            </w: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l</w:t>
            </w: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以下</w:t>
            </w:r>
          </w:p>
        </w:tc>
      </w:tr>
      <w:tr w:rsidR="008C3104" w:rsidRPr="00D6471D" w:rsidTr="00A9236D">
        <w:trPr>
          <w:trHeight w:val="350"/>
        </w:trPr>
        <w:tc>
          <w:tcPr>
            <w:tcW w:w="1270" w:type="dxa"/>
            <w:vMerge w:val="restart"/>
            <w:vAlign w:val="center"/>
            <w:hideMark/>
          </w:tcPr>
          <w:p w:rsidR="008C3104" w:rsidRPr="00D6471D" w:rsidRDefault="00D6471D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D6471D">
              <w:rPr>
                <w:rFonts w:hAnsi="ＭＳ 明朝" w:cs="ＭＳ Ｐゴシック" w:hint="eastAsia"/>
                <w:kern w:val="0"/>
                <w:sz w:val="18"/>
                <w:szCs w:val="18"/>
              </w:rPr>
              <w:t>硬度</w:t>
            </w:r>
          </w:p>
        </w:tc>
        <w:tc>
          <w:tcPr>
            <w:tcW w:w="1313" w:type="dxa"/>
            <w:gridSpan w:val="4"/>
            <w:vMerge w:val="restart"/>
            <w:vAlign w:val="center"/>
            <w:hideMark/>
          </w:tcPr>
          <w:p w:rsidR="008C3104" w:rsidRPr="00D6471D" w:rsidRDefault="00D6471D" w:rsidP="00D6471D">
            <w:pPr>
              <w:snapToGrid w:val="0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mg</w:t>
            </w: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／</w:t>
            </w: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l</w:t>
            </w:r>
          </w:p>
        </w:tc>
        <w:tc>
          <w:tcPr>
            <w:tcW w:w="1265" w:type="dxa"/>
            <w:gridSpan w:val="4"/>
            <w:vMerge w:val="restart"/>
            <w:vAlign w:val="center"/>
            <w:hideMark/>
          </w:tcPr>
          <w:p w:rsidR="008C3104" w:rsidRPr="00D6471D" w:rsidRDefault="00D6471D" w:rsidP="00D6471D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300mg</w:t>
            </w: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／</w:t>
            </w: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l</w:t>
            </w: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以下</w:t>
            </w:r>
          </w:p>
        </w:tc>
        <w:tc>
          <w:tcPr>
            <w:tcW w:w="1531" w:type="dxa"/>
            <w:gridSpan w:val="4"/>
            <w:vMerge/>
            <w:vAlign w:val="center"/>
            <w:hideMark/>
          </w:tcPr>
          <w:p w:rsidR="008C3104" w:rsidRPr="00D6471D" w:rsidRDefault="008C3104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Merge/>
            <w:vAlign w:val="center"/>
            <w:hideMark/>
          </w:tcPr>
          <w:p w:rsidR="008C3104" w:rsidRPr="00D6471D" w:rsidRDefault="008C3104" w:rsidP="00D6471D">
            <w:pPr>
              <w:snapToGrid w:val="0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8C3104" w:rsidRPr="00D6471D" w:rsidRDefault="008C3104" w:rsidP="00D6471D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</w:tr>
      <w:tr w:rsidR="008C3104" w:rsidRPr="00D6471D" w:rsidTr="00A9236D">
        <w:trPr>
          <w:trHeight w:val="360"/>
        </w:trPr>
        <w:tc>
          <w:tcPr>
            <w:tcW w:w="1270" w:type="dxa"/>
            <w:vMerge/>
            <w:vAlign w:val="center"/>
            <w:hideMark/>
          </w:tcPr>
          <w:p w:rsidR="008C3104" w:rsidRPr="00D6471D" w:rsidRDefault="008C3104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313" w:type="dxa"/>
            <w:gridSpan w:val="4"/>
            <w:vMerge/>
            <w:vAlign w:val="center"/>
            <w:hideMark/>
          </w:tcPr>
          <w:p w:rsidR="008C3104" w:rsidRPr="00D6471D" w:rsidRDefault="008C3104" w:rsidP="00D6471D">
            <w:pPr>
              <w:snapToGrid w:val="0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265" w:type="dxa"/>
            <w:gridSpan w:val="4"/>
            <w:vMerge/>
            <w:vAlign w:val="center"/>
            <w:hideMark/>
          </w:tcPr>
          <w:p w:rsidR="008C3104" w:rsidRPr="00D6471D" w:rsidRDefault="008C3104" w:rsidP="00D6471D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531" w:type="dxa"/>
            <w:gridSpan w:val="4"/>
            <w:vMerge w:val="restart"/>
            <w:vAlign w:val="center"/>
            <w:hideMark/>
          </w:tcPr>
          <w:p w:rsidR="008C3104" w:rsidRPr="00D6471D" w:rsidRDefault="00D6471D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亜硝酸態窒素</w:t>
            </w:r>
          </w:p>
        </w:tc>
        <w:tc>
          <w:tcPr>
            <w:tcW w:w="1552" w:type="dxa"/>
            <w:gridSpan w:val="3"/>
            <w:vMerge w:val="restart"/>
            <w:vAlign w:val="center"/>
            <w:hideMark/>
          </w:tcPr>
          <w:p w:rsidR="008C3104" w:rsidRPr="00D6471D" w:rsidRDefault="00D6471D" w:rsidP="00D6471D">
            <w:pPr>
              <w:snapToGrid w:val="0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mg</w:t>
            </w: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／</w:t>
            </w: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l</w:t>
            </w:r>
          </w:p>
        </w:tc>
        <w:tc>
          <w:tcPr>
            <w:tcW w:w="1870" w:type="dxa"/>
            <w:vMerge w:val="restart"/>
            <w:vAlign w:val="center"/>
            <w:hideMark/>
          </w:tcPr>
          <w:p w:rsidR="008C3104" w:rsidRPr="00D6471D" w:rsidRDefault="00D6471D" w:rsidP="00E17BC2">
            <w:pPr>
              <w:snapToGrid w:val="0"/>
              <w:ind w:left="170" w:right="17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E17BC2">
              <w:rPr>
                <w:rFonts w:hAnsi="ＭＳ 明朝" w:cs="ＭＳ Ｐゴシック"/>
                <w:spacing w:val="20"/>
                <w:kern w:val="0"/>
                <w:sz w:val="21"/>
                <w:szCs w:val="21"/>
              </w:rPr>
              <w:t>0.04mg</w:t>
            </w:r>
            <w:r w:rsidRPr="00E17BC2">
              <w:rPr>
                <w:rFonts w:hAnsi="ＭＳ 明朝" w:cs="ＭＳ Ｐゴシック" w:hint="eastAsia"/>
                <w:spacing w:val="20"/>
                <w:kern w:val="0"/>
                <w:sz w:val="21"/>
                <w:szCs w:val="21"/>
              </w:rPr>
              <w:t>／</w:t>
            </w: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l</w:t>
            </w: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以下</w:t>
            </w:r>
          </w:p>
        </w:tc>
      </w:tr>
      <w:tr w:rsidR="008C3104" w:rsidRPr="00D6471D" w:rsidTr="00A9236D">
        <w:trPr>
          <w:trHeight w:val="645"/>
        </w:trPr>
        <w:tc>
          <w:tcPr>
            <w:tcW w:w="1270" w:type="dxa"/>
            <w:vAlign w:val="center"/>
            <w:hideMark/>
          </w:tcPr>
          <w:p w:rsidR="00D6471D" w:rsidRDefault="00D6471D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D6471D">
              <w:rPr>
                <w:rFonts w:hAnsi="ＭＳ 明朝" w:cs="ＭＳ Ｐゴシック" w:hint="eastAsia"/>
                <w:kern w:val="0"/>
                <w:sz w:val="18"/>
                <w:szCs w:val="18"/>
              </w:rPr>
              <w:t>有機物</w:t>
            </w:r>
          </w:p>
          <w:p w:rsidR="008C3104" w:rsidRPr="00D6471D" w:rsidRDefault="00D6471D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D6471D">
              <w:rPr>
                <w:rFonts w:hAnsi="ＭＳ 明朝" w:cs="ＭＳ Ｐゴシック"/>
                <w:kern w:val="0"/>
                <w:sz w:val="18"/>
                <w:szCs w:val="18"/>
              </w:rPr>
              <w:t>(TOC)</w:t>
            </w:r>
          </w:p>
        </w:tc>
        <w:tc>
          <w:tcPr>
            <w:tcW w:w="1313" w:type="dxa"/>
            <w:gridSpan w:val="4"/>
            <w:vAlign w:val="center"/>
            <w:hideMark/>
          </w:tcPr>
          <w:p w:rsidR="008C3104" w:rsidRPr="00D6471D" w:rsidRDefault="00D6471D" w:rsidP="00D6471D">
            <w:pPr>
              <w:snapToGrid w:val="0"/>
              <w:jc w:val="right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mg</w:t>
            </w: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／</w:t>
            </w: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l</w:t>
            </w:r>
          </w:p>
        </w:tc>
        <w:tc>
          <w:tcPr>
            <w:tcW w:w="1265" w:type="dxa"/>
            <w:gridSpan w:val="4"/>
            <w:vAlign w:val="center"/>
            <w:hideMark/>
          </w:tcPr>
          <w:p w:rsidR="008C3104" w:rsidRPr="00D6471D" w:rsidRDefault="00D6471D" w:rsidP="00D6471D">
            <w:pPr>
              <w:snapToGrid w:val="0"/>
              <w:jc w:val="center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CB5381">
              <w:rPr>
                <w:rFonts w:hAnsi="ＭＳ 明朝" w:cs="ＭＳ Ｐゴシック"/>
                <w:spacing w:val="30"/>
                <w:kern w:val="0"/>
                <w:sz w:val="21"/>
                <w:szCs w:val="21"/>
              </w:rPr>
              <w:t>3mg</w:t>
            </w:r>
            <w:r w:rsidRPr="00CB5381">
              <w:rPr>
                <w:rFonts w:hAnsi="ＭＳ 明朝" w:cs="ＭＳ Ｐゴシック" w:hint="eastAsia"/>
                <w:spacing w:val="30"/>
                <w:kern w:val="0"/>
                <w:sz w:val="21"/>
                <w:szCs w:val="21"/>
              </w:rPr>
              <w:t>／</w:t>
            </w:r>
            <w:r w:rsidRPr="00D6471D">
              <w:rPr>
                <w:rFonts w:hAnsi="ＭＳ 明朝" w:cs="ＭＳ Ｐゴシック"/>
                <w:kern w:val="0"/>
                <w:sz w:val="21"/>
                <w:szCs w:val="21"/>
              </w:rPr>
              <w:t>l</w:t>
            </w:r>
            <w:r w:rsidRPr="00D6471D">
              <w:rPr>
                <w:rFonts w:hAnsi="ＭＳ 明朝" w:cs="ＭＳ Ｐゴシック" w:hint="eastAsia"/>
                <w:kern w:val="0"/>
                <w:sz w:val="21"/>
                <w:szCs w:val="21"/>
              </w:rPr>
              <w:t>以下</w:t>
            </w:r>
          </w:p>
        </w:tc>
        <w:tc>
          <w:tcPr>
            <w:tcW w:w="1531" w:type="dxa"/>
            <w:gridSpan w:val="4"/>
            <w:vMerge/>
            <w:vAlign w:val="center"/>
            <w:hideMark/>
          </w:tcPr>
          <w:p w:rsidR="008C3104" w:rsidRPr="00D6471D" w:rsidRDefault="008C3104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Merge/>
            <w:vAlign w:val="center"/>
            <w:hideMark/>
          </w:tcPr>
          <w:p w:rsidR="008C3104" w:rsidRPr="00D6471D" w:rsidRDefault="008C3104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  <w:tc>
          <w:tcPr>
            <w:tcW w:w="1870" w:type="dxa"/>
            <w:vMerge/>
            <w:vAlign w:val="center"/>
            <w:hideMark/>
          </w:tcPr>
          <w:p w:rsidR="008C3104" w:rsidRPr="00D6471D" w:rsidRDefault="008C3104" w:rsidP="00D6471D">
            <w:pPr>
              <w:snapToGrid w:val="0"/>
              <w:jc w:val="both"/>
              <w:rPr>
                <w:rFonts w:hAnsi="ＭＳ 明朝" w:cs="ＭＳ Ｐゴシック"/>
                <w:kern w:val="0"/>
                <w:sz w:val="21"/>
                <w:szCs w:val="21"/>
              </w:rPr>
            </w:pPr>
          </w:p>
        </w:tc>
      </w:tr>
      <w:tr w:rsidR="008C3104" w:rsidRPr="0006378D" w:rsidTr="00A9236D">
        <w:trPr>
          <w:trHeight w:val="375"/>
        </w:trPr>
        <w:tc>
          <w:tcPr>
            <w:tcW w:w="8801" w:type="dxa"/>
            <w:gridSpan w:val="17"/>
            <w:vAlign w:val="center"/>
            <w:hideMark/>
          </w:tcPr>
          <w:p w:rsidR="008C3104" w:rsidRPr="0006378D" w:rsidRDefault="008C3104" w:rsidP="00A9236D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>細菌検査</w:t>
            </w:r>
          </w:p>
        </w:tc>
      </w:tr>
      <w:tr w:rsidR="008C3104" w:rsidRPr="0006378D" w:rsidTr="00A9236D">
        <w:trPr>
          <w:trHeight w:val="375"/>
        </w:trPr>
        <w:tc>
          <w:tcPr>
            <w:tcW w:w="1411" w:type="dxa"/>
            <w:gridSpan w:val="2"/>
            <w:vAlign w:val="center"/>
            <w:hideMark/>
          </w:tcPr>
          <w:p w:rsidR="008C3104" w:rsidRPr="0006378D" w:rsidRDefault="008C3104" w:rsidP="00A9236D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  <w:sz w:val="20"/>
                <w:szCs w:val="2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  <w:sz w:val="20"/>
                <w:szCs w:val="20"/>
              </w:rPr>
              <w:t>検査項目</w:t>
            </w:r>
          </w:p>
        </w:tc>
        <w:tc>
          <w:tcPr>
            <w:tcW w:w="1308" w:type="dxa"/>
            <w:gridSpan w:val="4"/>
            <w:vAlign w:val="center"/>
            <w:hideMark/>
          </w:tcPr>
          <w:p w:rsidR="008C3104" w:rsidRPr="0006378D" w:rsidRDefault="008C3104" w:rsidP="00A9236D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  <w:sz w:val="20"/>
                <w:szCs w:val="2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  <w:sz w:val="20"/>
                <w:szCs w:val="20"/>
              </w:rPr>
              <w:t>検査結果</w:t>
            </w:r>
          </w:p>
        </w:tc>
        <w:tc>
          <w:tcPr>
            <w:tcW w:w="1553" w:type="dxa"/>
            <w:gridSpan w:val="4"/>
            <w:vAlign w:val="center"/>
            <w:hideMark/>
          </w:tcPr>
          <w:p w:rsidR="008C3104" w:rsidRPr="0006378D" w:rsidRDefault="008C3104" w:rsidP="00A9236D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  <w:sz w:val="20"/>
                <w:szCs w:val="2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  <w:sz w:val="20"/>
                <w:szCs w:val="20"/>
              </w:rPr>
              <w:t>基準値</w:t>
            </w:r>
          </w:p>
        </w:tc>
        <w:tc>
          <w:tcPr>
            <w:tcW w:w="1270" w:type="dxa"/>
            <w:gridSpan w:val="4"/>
            <w:vAlign w:val="center"/>
            <w:hideMark/>
          </w:tcPr>
          <w:p w:rsidR="008C3104" w:rsidRPr="0006378D" w:rsidRDefault="008C3104" w:rsidP="00A9236D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  <w:sz w:val="20"/>
                <w:szCs w:val="2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  <w:sz w:val="20"/>
                <w:szCs w:val="20"/>
              </w:rPr>
              <w:t>検査項目</w:t>
            </w:r>
          </w:p>
        </w:tc>
        <w:tc>
          <w:tcPr>
            <w:tcW w:w="1271" w:type="dxa"/>
            <w:vAlign w:val="center"/>
            <w:hideMark/>
          </w:tcPr>
          <w:p w:rsidR="008C3104" w:rsidRPr="0006378D" w:rsidRDefault="008C3104" w:rsidP="00A9236D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  <w:sz w:val="20"/>
                <w:szCs w:val="2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  <w:sz w:val="20"/>
                <w:szCs w:val="20"/>
              </w:rPr>
              <w:t>検査結果</w:t>
            </w:r>
          </w:p>
        </w:tc>
        <w:tc>
          <w:tcPr>
            <w:tcW w:w="1988" w:type="dxa"/>
            <w:gridSpan w:val="2"/>
            <w:vAlign w:val="center"/>
            <w:hideMark/>
          </w:tcPr>
          <w:p w:rsidR="008C3104" w:rsidRPr="0006378D" w:rsidRDefault="008C3104" w:rsidP="00A9236D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  <w:sz w:val="20"/>
                <w:szCs w:val="2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  <w:sz w:val="20"/>
                <w:szCs w:val="20"/>
              </w:rPr>
              <w:t>基準値</w:t>
            </w:r>
          </w:p>
        </w:tc>
      </w:tr>
      <w:tr w:rsidR="008C3104" w:rsidRPr="0006378D" w:rsidTr="00A9236D">
        <w:trPr>
          <w:trHeight w:val="630"/>
        </w:trPr>
        <w:tc>
          <w:tcPr>
            <w:tcW w:w="1411" w:type="dxa"/>
            <w:gridSpan w:val="2"/>
            <w:vAlign w:val="center"/>
            <w:hideMark/>
          </w:tcPr>
          <w:p w:rsidR="008C3104" w:rsidRPr="0006378D" w:rsidRDefault="008C3104" w:rsidP="00A9236D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>一般細菌</w:t>
            </w:r>
          </w:p>
        </w:tc>
        <w:tc>
          <w:tcPr>
            <w:tcW w:w="1308" w:type="dxa"/>
            <w:gridSpan w:val="4"/>
            <w:vAlign w:val="center"/>
            <w:hideMark/>
          </w:tcPr>
          <w:p w:rsidR="008C3104" w:rsidRPr="0006378D" w:rsidRDefault="008C3104" w:rsidP="00A9236D">
            <w:pPr>
              <w:snapToGrid w:val="0"/>
              <w:spacing w:before="100" w:beforeAutospacing="1" w:after="100" w:afterAutospacing="1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>個</w:t>
            </w:r>
          </w:p>
        </w:tc>
        <w:tc>
          <w:tcPr>
            <w:tcW w:w="1553" w:type="dxa"/>
            <w:gridSpan w:val="4"/>
            <w:vAlign w:val="center"/>
            <w:hideMark/>
          </w:tcPr>
          <w:p w:rsidR="008C3104" w:rsidRPr="0006378D" w:rsidRDefault="008C3104" w:rsidP="00A9236D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 xml:space="preserve">　</w:t>
            </w:r>
            <w:r w:rsidRPr="0006378D">
              <w:rPr>
                <w:rFonts w:asciiTheme="minorEastAsia" w:hAnsiTheme="minorEastAsia" w:cs="ＭＳ Ｐゴシック"/>
                <w:spacing w:val="20"/>
                <w:kern w:val="0"/>
              </w:rPr>
              <w:t>1ml</w:t>
            </w:r>
            <w:r w:rsidRPr="0006378D">
              <w:rPr>
                <w:rFonts w:asciiTheme="minorEastAsia" w:hAnsiTheme="minorEastAsia" w:cs="ＭＳ Ｐゴシック" w:hint="eastAsia"/>
                <w:spacing w:val="110"/>
                <w:kern w:val="0"/>
              </w:rPr>
              <w:t>中</w:t>
            </w:r>
            <w:r w:rsidRPr="0006378D">
              <w:rPr>
                <w:rFonts w:asciiTheme="minorEastAsia" w:hAnsiTheme="minorEastAsia" w:cs="ＭＳ Ｐゴシック"/>
                <w:spacing w:val="20"/>
                <w:kern w:val="0"/>
              </w:rPr>
              <w:t>100</w:t>
            </w: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>個以下</w:t>
            </w:r>
          </w:p>
        </w:tc>
        <w:tc>
          <w:tcPr>
            <w:tcW w:w="1270" w:type="dxa"/>
            <w:gridSpan w:val="4"/>
            <w:vAlign w:val="center"/>
            <w:hideMark/>
          </w:tcPr>
          <w:p w:rsidR="008C3104" w:rsidRPr="0006378D" w:rsidRDefault="008C3104" w:rsidP="00A9236D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>大腸菌</w:t>
            </w:r>
          </w:p>
        </w:tc>
        <w:tc>
          <w:tcPr>
            <w:tcW w:w="1271" w:type="dxa"/>
            <w:vAlign w:val="center"/>
            <w:hideMark/>
          </w:tcPr>
          <w:p w:rsidR="008C3104" w:rsidRPr="0006378D" w:rsidRDefault="008C3104" w:rsidP="00A9236D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</w:p>
        </w:tc>
        <w:tc>
          <w:tcPr>
            <w:tcW w:w="1988" w:type="dxa"/>
            <w:gridSpan w:val="2"/>
            <w:vAlign w:val="center"/>
            <w:hideMark/>
          </w:tcPr>
          <w:p w:rsidR="008C3104" w:rsidRPr="0006378D" w:rsidRDefault="008C3104" w:rsidP="00A9236D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  <w:sz w:val="16"/>
                <w:szCs w:val="16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  <w:sz w:val="16"/>
                <w:szCs w:val="16"/>
              </w:rPr>
              <w:t>検出されないこと</w:t>
            </w:r>
          </w:p>
        </w:tc>
      </w:tr>
      <w:tr w:rsidR="008C3104" w:rsidRPr="0006378D" w:rsidTr="00A9236D">
        <w:trPr>
          <w:trHeight w:val="660"/>
        </w:trPr>
        <w:tc>
          <w:tcPr>
            <w:tcW w:w="1411" w:type="dxa"/>
            <w:gridSpan w:val="2"/>
            <w:vAlign w:val="center"/>
            <w:hideMark/>
          </w:tcPr>
          <w:p w:rsidR="008C3104" w:rsidRPr="0006378D" w:rsidRDefault="008C3104" w:rsidP="00A9236D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>判定及び意見</w:t>
            </w:r>
          </w:p>
        </w:tc>
        <w:tc>
          <w:tcPr>
            <w:tcW w:w="7390" w:type="dxa"/>
            <w:gridSpan w:val="15"/>
            <w:vAlign w:val="center"/>
            <w:hideMark/>
          </w:tcPr>
          <w:p w:rsidR="008C3104" w:rsidRPr="0006378D" w:rsidRDefault="008C3104" w:rsidP="00A9236D">
            <w:pPr>
              <w:snapToGrid w:val="0"/>
              <w:spacing w:before="100" w:beforeAutospacing="1" w:after="100" w:afterAutospacing="1"/>
              <w:rPr>
                <w:rFonts w:asciiTheme="minorEastAsia" w:eastAsiaTheme="minorEastAsia" w:cs="ＭＳ Ｐゴシック"/>
                <w:spacing w:val="20"/>
                <w:kern w:val="0"/>
                <w:sz w:val="21"/>
                <w:szCs w:val="21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適合：上記の検査項目については</w:t>
            </w:r>
            <w:r w:rsidR="00516073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、</w:t>
            </w: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水質基準に適合しています。</w:t>
            </w:r>
          </w:p>
          <w:p w:rsidR="008C3104" w:rsidRPr="0006378D" w:rsidRDefault="008C3104" w:rsidP="00A9236D">
            <w:pPr>
              <w:snapToGrid w:val="0"/>
              <w:spacing w:before="100" w:beforeAutospacing="1" w:after="100" w:afterAutospacing="1"/>
              <w:ind w:left="770" w:hangingChars="300" w:hanging="770"/>
              <w:rPr>
                <w:rFonts w:asciiTheme="minorEastAsia" w:eastAsiaTheme="minorEastAsia" w:cs="ＭＳ Ｐゴシック"/>
                <w:spacing w:val="20"/>
                <w:kern w:val="0"/>
                <w:sz w:val="21"/>
                <w:szCs w:val="21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不適合：上記の○印の検査項目については</w:t>
            </w:r>
            <w:r w:rsidR="00516073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、</w:t>
            </w: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  <w:sz w:val="21"/>
                <w:szCs w:val="21"/>
              </w:rPr>
              <w:t>水質基準に適合していません。</w:t>
            </w:r>
          </w:p>
        </w:tc>
      </w:tr>
      <w:tr w:rsidR="008C3104" w:rsidRPr="0006378D" w:rsidTr="00A9236D">
        <w:trPr>
          <w:trHeight w:val="630"/>
        </w:trPr>
        <w:tc>
          <w:tcPr>
            <w:tcW w:w="1647" w:type="dxa"/>
            <w:gridSpan w:val="3"/>
            <w:vAlign w:val="center"/>
            <w:hideMark/>
          </w:tcPr>
          <w:p w:rsidR="008C3104" w:rsidRPr="0006378D" w:rsidRDefault="008C3104" w:rsidP="00A9236D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>検査年月日</w:t>
            </w:r>
          </w:p>
        </w:tc>
        <w:tc>
          <w:tcPr>
            <w:tcW w:w="2193" w:type="dxa"/>
            <w:gridSpan w:val="5"/>
            <w:vAlign w:val="center"/>
          </w:tcPr>
          <w:p w:rsidR="008C3104" w:rsidRPr="0006378D" w:rsidRDefault="008C3104" w:rsidP="00A9236D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>年　　月　　日</w:t>
            </w:r>
          </w:p>
        </w:tc>
        <w:tc>
          <w:tcPr>
            <w:tcW w:w="1149" w:type="dxa"/>
            <w:gridSpan w:val="4"/>
            <w:vAlign w:val="center"/>
            <w:hideMark/>
          </w:tcPr>
          <w:p w:rsidR="008C3104" w:rsidRPr="0006378D" w:rsidRDefault="008C3104" w:rsidP="00A9236D">
            <w:pPr>
              <w:snapToGrid w:val="0"/>
              <w:spacing w:before="100" w:beforeAutospacing="1" w:after="100" w:afterAutospacing="1"/>
              <w:jc w:val="center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t>検査機関及び検査担当者名</w:t>
            </w:r>
          </w:p>
        </w:tc>
        <w:tc>
          <w:tcPr>
            <w:tcW w:w="3812" w:type="dxa"/>
            <w:gridSpan w:val="5"/>
            <w:vAlign w:val="center"/>
            <w:hideMark/>
          </w:tcPr>
          <w:p w:rsidR="008C3104" w:rsidRPr="0006378D" w:rsidRDefault="008C3104" w:rsidP="00A9236D">
            <w:pPr>
              <w:snapToGrid w:val="0"/>
              <w:spacing w:before="100" w:beforeAutospacing="1" w:after="100" w:afterAutospacing="1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</w:p>
          <w:p w:rsidR="008C3104" w:rsidRPr="0006378D" w:rsidRDefault="008C3104" w:rsidP="00A9236D">
            <w:pPr>
              <w:snapToGrid w:val="0"/>
              <w:spacing w:before="100" w:beforeAutospacing="1" w:after="100" w:afterAutospacing="1"/>
              <w:jc w:val="right"/>
              <w:rPr>
                <w:rFonts w:asciiTheme="minorEastAsia" w:eastAsiaTheme="minorEastAsia" w:cs="ＭＳ Ｐゴシック"/>
                <w:spacing w:val="20"/>
                <w:kern w:val="0"/>
              </w:rPr>
            </w:pPr>
            <w:r w:rsidRPr="0006378D">
              <w:rPr>
                <w:rFonts w:asciiTheme="minorEastAsia" w:hAnsiTheme="minorEastAsia" w:cs="ＭＳ Ｐゴシック"/>
                <w:spacing w:val="20"/>
                <w:kern w:val="0"/>
              </w:rPr>
              <w:fldChar w:fldCharType="begin"/>
            </w:r>
            <w:r w:rsidRPr="0006378D">
              <w:rPr>
                <w:rFonts w:asciiTheme="minorEastAsia" w:hAnsiTheme="minorEastAsia" w:cs="ＭＳ Ｐゴシック"/>
                <w:spacing w:val="20"/>
                <w:kern w:val="0"/>
              </w:rPr>
              <w:instrText xml:space="preserve"> eq \o\ac(</w:instrText>
            </w:r>
            <w:r w:rsidRPr="0006378D">
              <w:rPr>
                <w:rFonts w:asciiTheme="minorEastAsia" w:hAnsiTheme="minorEastAsia" w:cs="ＭＳ Ｐゴシック" w:hint="eastAsia"/>
                <w:spacing w:val="20"/>
                <w:kern w:val="0"/>
              </w:rPr>
              <w:instrText>○</w:instrText>
            </w:r>
            <w:r w:rsidRPr="0006378D">
              <w:rPr>
                <w:rFonts w:asciiTheme="minorEastAsia" w:eastAsiaTheme="minorEastAsia" w:cs="ＭＳ Ｐゴシック"/>
                <w:spacing w:val="20"/>
                <w:kern w:val="0"/>
              </w:rPr>
              <w:instrText>,</w:instrText>
            </w:r>
            <w:r w:rsidRPr="0006378D">
              <w:rPr>
                <w:rFonts w:hAnsiTheme="minorEastAsia" w:cs="ＭＳ Ｐゴシック" w:hint="eastAsia"/>
                <w:kern w:val="0"/>
                <w:position w:val="3"/>
                <w:sz w:val="15"/>
              </w:rPr>
              <w:instrText>印</w:instrText>
            </w:r>
            <w:r w:rsidRPr="0006378D">
              <w:rPr>
                <w:rFonts w:asciiTheme="minorEastAsia" w:hAnsiTheme="minorEastAsia" w:cs="ＭＳ Ｐゴシック"/>
                <w:spacing w:val="20"/>
                <w:kern w:val="0"/>
              </w:rPr>
              <w:instrText>)</w:instrText>
            </w:r>
            <w:r w:rsidRPr="0006378D">
              <w:rPr>
                <w:rFonts w:asciiTheme="minorEastAsia" w:hAnsiTheme="minorEastAsia" w:cs="ＭＳ Ｐゴシック"/>
                <w:spacing w:val="20"/>
                <w:kern w:val="0"/>
              </w:rPr>
              <w:fldChar w:fldCharType="end"/>
            </w:r>
          </w:p>
        </w:tc>
      </w:tr>
    </w:tbl>
    <w:p w:rsidR="008C3104" w:rsidRPr="008C3104" w:rsidRDefault="008C3104" w:rsidP="008C3104">
      <w:pPr>
        <w:snapToGrid w:val="0"/>
        <w:spacing w:before="100" w:beforeAutospacing="1" w:after="100" w:afterAutospacing="1"/>
        <w:ind w:left="800" w:hangingChars="300" w:hanging="800"/>
        <w:rPr>
          <w:rFonts w:asciiTheme="minorEastAsia" w:eastAsiaTheme="minorEastAsia"/>
        </w:rPr>
      </w:pPr>
      <w:r w:rsidRPr="0006378D">
        <w:rPr>
          <w:rFonts w:asciiTheme="minorEastAsia" w:hAnsiTheme="minorEastAsia" w:cs="ＭＳ ゴシック" w:hint="eastAsia"/>
          <w:spacing w:val="20"/>
          <w:kern w:val="0"/>
        </w:rPr>
        <w:t xml:space="preserve">　</w:t>
      </w:r>
      <w:r w:rsidRPr="0006378D">
        <w:rPr>
          <w:rFonts w:asciiTheme="minorEastAsia" w:hAnsiTheme="minorEastAsia" w:cs="ＭＳ ゴシック"/>
          <w:spacing w:val="20"/>
          <w:kern w:val="0"/>
        </w:rPr>
        <w:t>(</w:t>
      </w:r>
      <w:r w:rsidRPr="0006378D">
        <w:rPr>
          <w:rFonts w:asciiTheme="minorEastAsia" w:hAnsiTheme="minorEastAsia" w:cs="ＭＳ ゴシック" w:hint="eastAsia"/>
          <w:spacing w:val="20"/>
          <w:kern w:val="0"/>
        </w:rPr>
        <w:t>注</w:t>
      </w:r>
      <w:r w:rsidRPr="0006378D">
        <w:rPr>
          <w:rFonts w:asciiTheme="minorEastAsia" w:hAnsiTheme="minorEastAsia" w:cs="ＭＳ ゴシック"/>
          <w:spacing w:val="20"/>
          <w:kern w:val="0"/>
        </w:rPr>
        <w:t>)</w:t>
      </w:r>
      <w:r w:rsidRPr="0006378D">
        <w:rPr>
          <w:rFonts w:asciiTheme="minorEastAsia" w:hAnsiTheme="minorEastAsia" w:cs="ＭＳ ゴシック" w:hint="eastAsia"/>
          <w:spacing w:val="20"/>
          <w:kern w:val="0"/>
        </w:rPr>
        <w:t xml:space="preserve">　検査機関及び検査担当者名のうち</w:t>
      </w:r>
      <w:r w:rsidR="00516073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06378D">
        <w:rPr>
          <w:rFonts w:asciiTheme="minorEastAsia" w:hAnsiTheme="minorEastAsia" w:cs="ＭＳ ゴシック" w:hint="eastAsia"/>
          <w:spacing w:val="20"/>
          <w:kern w:val="0"/>
        </w:rPr>
        <w:t>検査担当者名については</w:t>
      </w:r>
      <w:r w:rsidR="00516073">
        <w:rPr>
          <w:rFonts w:asciiTheme="minorEastAsia" w:hAnsiTheme="minorEastAsia" w:cs="ＭＳ ゴシック" w:hint="eastAsia"/>
          <w:spacing w:val="20"/>
          <w:kern w:val="0"/>
        </w:rPr>
        <w:t>、</w:t>
      </w:r>
      <w:r w:rsidRPr="0006378D">
        <w:rPr>
          <w:rFonts w:asciiTheme="minorEastAsia" w:hAnsiTheme="minorEastAsia" w:cs="ＭＳ ゴシック" w:hint="eastAsia"/>
          <w:spacing w:val="20"/>
          <w:kern w:val="0"/>
        </w:rPr>
        <w:t>記名押印又は自筆による署名のいずれかとすること。</w:t>
      </w:r>
    </w:p>
    <w:sectPr w:rsidR="008C3104" w:rsidRPr="008C3104" w:rsidSect="0006378D">
      <w:pgSz w:w="11906" w:h="16838" w:code="9"/>
      <w:pgMar w:top="850" w:right="1418" w:bottom="850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166" w:rsidRDefault="00457166" w:rsidP="00365BDD">
      <w:r>
        <w:separator/>
      </w:r>
    </w:p>
  </w:endnote>
  <w:endnote w:type="continuationSeparator" w:id="0">
    <w:p w:rsidR="00457166" w:rsidRDefault="00457166" w:rsidP="0036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166" w:rsidRDefault="00457166" w:rsidP="00365BDD">
      <w:r>
        <w:separator/>
      </w:r>
    </w:p>
  </w:footnote>
  <w:footnote w:type="continuationSeparator" w:id="0">
    <w:p w:rsidR="00457166" w:rsidRDefault="00457166" w:rsidP="0036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Formatting/>
  <w:defaultTabStop w:val="840"/>
  <w:drawingGridHorizontalSpacing w:val="227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D88"/>
    <w:rsid w:val="00021F19"/>
    <w:rsid w:val="000423C9"/>
    <w:rsid w:val="000465EA"/>
    <w:rsid w:val="0004688C"/>
    <w:rsid w:val="00056D90"/>
    <w:rsid w:val="0006378D"/>
    <w:rsid w:val="00086D45"/>
    <w:rsid w:val="000A3D88"/>
    <w:rsid w:val="000A5458"/>
    <w:rsid w:val="00104981"/>
    <w:rsid w:val="00120F09"/>
    <w:rsid w:val="001252BF"/>
    <w:rsid w:val="001C2BF0"/>
    <w:rsid w:val="001C6988"/>
    <w:rsid w:val="001E4DB1"/>
    <w:rsid w:val="001F594F"/>
    <w:rsid w:val="00205991"/>
    <w:rsid w:val="00211712"/>
    <w:rsid w:val="00221183"/>
    <w:rsid w:val="00244647"/>
    <w:rsid w:val="002B3206"/>
    <w:rsid w:val="002B4596"/>
    <w:rsid w:val="002B7C6B"/>
    <w:rsid w:val="002D7544"/>
    <w:rsid w:val="00317B69"/>
    <w:rsid w:val="00355388"/>
    <w:rsid w:val="003630CE"/>
    <w:rsid w:val="00365BDD"/>
    <w:rsid w:val="003672A9"/>
    <w:rsid w:val="00387728"/>
    <w:rsid w:val="003B63EF"/>
    <w:rsid w:val="00412E56"/>
    <w:rsid w:val="004221CF"/>
    <w:rsid w:val="00423B89"/>
    <w:rsid w:val="004270B0"/>
    <w:rsid w:val="00442AFF"/>
    <w:rsid w:val="00457166"/>
    <w:rsid w:val="0046322B"/>
    <w:rsid w:val="0047082F"/>
    <w:rsid w:val="0048157B"/>
    <w:rsid w:val="00490B5B"/>
    <w:rsid w:val="004A69DD"/>
    <w:rsid w:val="004E5A8A"/>
    <w:rsid w:val="004F6EA2"/>
    <w:rsid w:val="00516073"/>
    <w:rsid w:val="005178D1"/>
    <w:rsid w:val="00564A3E"/>
    <w:rsid w:val="0056529E"/>
    <w:rsid w:val="005975FE"/>
    <w:rsid w:val="005E0C3A"/>
    <w:rsid w:val="00612351"/>
    <w:rsid w:val="00616250"/>
    <w:rsid w:val="00624092"/>
    <w:rsid w:val="006248A3"/>
    <w:rsid w:val="00634C63"/>
    <w:rsid w:val="006563F3"/>
    <w:rsid w:val="00664386"/>
    <w:rsid w:val="00670654"/>
    <w:rsid w:val="006775E3"/>
    <w:rsid w:val="00685589"/>
    <w:rsid w:val="006C5748"/>
    <w:rsid w:val="006E0653"/>
    <w:rsid w:val="00754A86"/>
    <w:rsid w:val="0079359F"/>
    <w:rsid w:val="007D21B4"/>
    <w:rsid w:val="007E0C79"/>
    <w:rsid w:val="007E312F"/>
    <w:rsid w:val="007F638B"/>
    <w:rsid w:val="00807224"/>
    <w:rsid w:val="00817150"/>
    <w:rsid w:val="00831565"/>
    <w:rsid w:val="00853FCA"/>
    <w:rsid w:val="00856A65"/>
    <w:rsid w:val="008855A1"/>
    <w:rsid w:val="008C3104"/>
    <w:rsid w:val="008C432E"/>
    <w:rsid w:val="00910D41"/>
    <w:rsid w:val="009228AE"/>
    <w:rsid w:val="009239AC"/>
    <w:rsid w:val="00923FCC"/>
    <w:rsid w:val="009346B9"/>
    <w:rsid w:val="00970820"/>
    <w:rsid w:val="009B0A30"/>
    <w:rsid w:val="009C215B"/>
    <w:rsid w:val="009C6FC7"/>
    <w:rsid w:val="00A306A1"/>
    <w:rsid w:val="00A472FF"/>
    <w:rsid w:val="00A80A95"/>
    <w:rsid w:val="00A90D21"/>
    <w:rsid w:val="00A9236D"/>
    <w:rsid w:val="00AC658D"/>
    <w:rsid w:val="00AC6D88"/>
    <w:rsid w:val="00B348CE"/>
    <w:rsid w:val="00B56FF8"/>
    <w:rsid w:val="00B907B0"/>
    <w:rsid w:val="00B9717B"/>
    <w:rsid w:val="00BD5E1F"/>
    <w:rsid w:val="00BF7EAE"/>
    <w:rsid w:val="00C27930"/>
    <w:rsid w:val="00C47D3A"/>
    <w:rsid w:val="00C72796"/>
    <w:rsid w:val="00C72A71"/>
    <w:rsid w:val="00C764E8"/>
    <w:rsid w:val="00C95909"/>
    <w:rsid w:val="00CA4FC4"/>
    <w:rsid w:val="00CB5381"/>
    <w:rsid w:val="00CC7E45"/>
    <w:rsid w:val="00CD6E36"/>
    <w:rsid w:val="00D06B3B"/>
    <w:rsid w:val="00D07918"/>
    <w:rsid w:val="00D159E0"/>
    <w:rsid w:val="00D3722D"/>
    <w:rsid w:val="00D60DC0"/>
    <w:rsid w:val="00D6471D"/>
    <w:rsid w:val="00D803A5"/>
    <w:rsid w:val="00DA532C"/>
    <w:rsid w:val="00DC3667"/>
    <w:rsid w:val="00DE1ACC"/>
    <w:rsid w:val="00DE6A55"/>
    <w:rsid w:val="00E17BC2"/>
    <w:rsid w:val="00E56DFA"/>
    <w:rsid w:val="00E90D1B"/>
    <w:rsid w:val="00E91927"/>
    <w:rsid w:val="00EF3FE7"/>
    <w:rsid w:val="00F4220F"/>
    <w:rsid w:val="00F473BC"/>
    <w:rsid w:val="00F622E3"/>
    <w:rsid w:val="00F96ABD"/>
    <w:rsid w:val="00FB0804"/>
    <w:rsid w:val="00FC1705"/>
    <w:rsid w:val="00FF4837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A4F344F-E837-49BB-B189-FA91AD42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AC6D88"/>
    <w:pPr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AC6D88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AC6D88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AC6D88"/>
    <w:pPr>
      <w:spacing w:before="100" w:beforeAutospacing="1" w:after="100" w:afterAutospacing="1"/>
      <w:ind w:left="920" w:hanging="46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AC6D88"/>
    <w:pPr>
      <w:spacing w:before="100" w:beforeAutospacing="1" w:after="100" w:afterAutospacing="1"/>
      <w:ind w:left="2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AC6D88"/>
    <w:pPr>
      <w:spacing w:before="100" w:beforeAutospacing="1" w:after="100" w:afterAutospacing="1"/>
      <w:ind w:left="4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AC6D88"/>
    <w:pPr>
      <w:spacing w:before="100" w:beforeAutospacing="1" w:after="100" w:afterAutospacing="1"/>
      <w:ind w:left="69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AC6D88"/>
    <w:pPr>
      <w:spacing w:before="100" w:beforeAutospacing="1" w:after="100" w:afterAutospacing="1"/>
      <w:ind w:left="92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AC6D88"/>
    <w:pPr>
      <w:spacing w:before="100" w:beforeAutospacing="1" w:after="100" w:afterAutospacing="1"/>
      <w:ind w:left="115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AC6D88"/>
    <w:pPr>
      <w:spacing w:before="100" w:beforeAutospacing="1" w:after="100" w:afterAutospacing="1"/>
      <w:ind w:left="138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AC6D88"/>
    <w:pPr>
      <w:spacing w:before="100" w:beforeAutospacing="1" w:after="100" w:afterAutospacing="1"/>
      <w:ind w:left="161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AC6D88"/>
    <w:pPr>
      <w:spacing w:before="100" w:beforeAutospacing="1" w:after="100" w:afterAutospacing="1"/>
      <w:ind w:left="184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AC6D88"/>
    <w:pPr>
      <w:spacing w:before="100" w:beforeAutospacing="1" w:after="100" w:afterAutospacing="1"/>
      <w:ind w:left="207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AC6D88"/>
    <w:pPr>
      <w:spacing w:before="100" w:beforeAutospacing="1" w:after="100" w:afterAutospacing="1"/>
      <w:ind w:left="230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AC6D88"/>
    <w:pPr>
      <w:spacing w:before="100" w:beforeAutospacing="1" w:after="100" w:afterAutospacing="1"/>
      <w:ind w:left="253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AC6D88"/>
    <w:pPr>
      <w:spacing w:before="100" w:beforeAutospacing="1" w:after="100" w:afterAutospacing="1"/>
      <w:ind w:left="276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AC6D88"/>
    <w:pPr>
      <w:spacing w:before="100" w:beforeAutospacing="1" w:after="100" w:afterAutospacing="1"/>
      <w:ind w:left="299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AC6D88"/>
    <w:pPr>
      <w:spacing w:before="100" w:beforeAutospacing="1" w:after="100" w:afterAutospacing="1"/>
      <w:ind w:left="322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AC6D88"/>
    <w:pPr>
      <w:spacing w:before="100" w:beforeAutospacing="1" w:after="100" w:afterAutospacing="1"/>
      <w:ind w:left="3450" w:hanging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AC6D88"/>
    <w:pPr>
      <w:spacing w:before="100" w:beforeAutospacing="1" w:after="100" w:afterAutospacing="1"/>
      <w:ind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AC6D88"/>
    <w:pPr>
      <w:spacing w:before="100" w:beforeAutospacing="1" w:after="100" w:afterAutospacing="1"/>
      <w:ind w:left="23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AC6D88"/>
    <w:pPr>
      <w:spacing w:before="100" w:beforeAutospacing="1" w:after="100" w:afterAutospacing="1"/>
      <w:ind w:left="46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AC6D88"/>
    <w:pPr>
      <w:spacing w:before="100" w:beforeAutospacing="1" w:after="100" w:afterAutospacing="1"/>
      <w:ind w:left="69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AC6D88"/>
    <w:pPr>
      <w:spacing w:before="100" w:beforeAutospacing="1" w:after="100" w:afterAutospacing="1"/>
      <w:ind w:left="92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AC6D88"/>
    <w:pPr>
      <w:spacing w:before="100" w:beforeAutospacing="1" w:after="100" w:afterAutospacing="1"/>
      <w:ind w:left="115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AC6D88"/>
    <w:pPr>
      <w:spacing w:before="100" w:beforeAutospacing="1" w:after="100" w:afterAutospacing="1"/>
      <w:ind w:left="138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AC6D88"/>
    <w:pPr>
      <w:spacing w:before="100" w:beforeAutospacing="1" w:after="100" w:afterAutospacing="1"/>
      <w:ind w:left="161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AC6D88"/>
    <w:pPr>
      <w:spacing w:before="100" w:beforeAutospacing="1" w:after="100" w:afterAutospacing="1"/>
      <w:ind w:left="184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AC6D88"/>
    <w:pPr>
      <w:spacing w:before="100" w:beforeAutospacing="1" w:after="100" w:afterAutospacing="1"/>
      <w:ind w:left="2070" w:firstLine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AC6D88"/>
    <w:pPr>
      <w:spacing w:before="100" w:beforeAutospacing="1" w:after="100" w:afterAutospacing="1"/>
      <w:ind w:left="46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AC6D88"/>
    <w:pPr>
      <w:spacing w:before="100" w:beforeAutospacing="1" w:after="100" w:afterAutospacing="1"/>
      <w:ind w:left="69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AC6D88"/>
    <w:pPr>
      <w:spacing w:before="100" w:beforeAutospacing="1" w:after="100" w:afterAutospacing="1"/>
      <w:ind w:left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AC6D88"/>
    <w:pPr>
      <w:spacing w:before="100" w:beforeAutospacing="1" w:after="100" w:afterAutospacing="1"/>
      <w:ind w:left="115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AC6D88"/>
    <w:pPr>
      <w:spacing w:before="100" w:beforeAutospacing="1" w:after="100" w:afterAutospacing="1"/>
      <w:ind w:left="138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AC6D88"/>
    <w:pPr>
      <w:spacing w:before="100" w:beforeAutospacing="1" w:after="100" w:afterAutospacing="1"/>
      <w:ind w:left="161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AC6D88"/>
    <w:pPr>
      <w:spacing w:before="100" w:beforeAutospacing="1" w:after="100" w:afterAutospacing="1"/>
      <w:ind w:left="184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AC6D88"/>
    <w:pPr>
      <w:spacing w:before="100" w:beforeAutospacing="1" w:after="100" w:afterAutospacing="1"/>
      <w:ind w:left="207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AC6D88"/>
    <w:pPr>
      <w:spacing w:before="100" w:beforeAutospacing="1" w:after="100" w:afterAutospacing="1"/>
      <w:ind w:left="115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AC6D88"/>
    <w:pPr>
      <w:spacing w:before="100" w:beforeAutospacing="1" w:after="100" w:afterAutospacing="1"/>
      <w:ind w:left="138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AC6D88"/>
    <w:pPr>
      <w:spacing w:before="100" w:beforeAutospacing="1" w:after="100" w:afterAutospacing="1"/>
      <w:ind w:left="161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AC6D88"/>
    <w:pPr>
      <w:spacing w:before="100" w:beforeAutospacing="1" w:after="100" w:afterAutospacing="1"/>
      <w:ind w:left="184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AC6D88"/>
    <w:pPr>
      <w:spacing w:before="100" w:beforeAutospacing="1" w:after="100" w:afterAutospacing="1"/>
      <w:ind w:left="2070" w:hanging="92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AC6D88"/>
    <w:pPr>
      <w:spacing w:before="100" w:beforeAutospacing="1" w:after="100" w:afterAutospacing="1"/>
      <w:ind w:left="230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AC6D88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C6D88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6D88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AC6D8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5388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355388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5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365BD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65B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365BDD"/>
    <w:rPr>
      <w:rFonts w:cs="Times New Roman"/>
    </w:rPr>
  </w:style>
  <w:style w:type="table" w:styleId="ab">
    <w:name w:val="Table Grid"/>
    <w:basedOn w:val="a1"/>
    <w:uiPriority w:val="59"/>
    <w:rsid w:val="001C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F594F"/>
  </w:style>
  <w:style w:type="paragraph" w:customStyle="1" w:styleId="ad">
    <w:name w:val="みだし"/>
    <w:basedOn w:val="a"/>
    <w:qFormat/>
    <w:rsid w:val="009B0A30"/>
    <w:pPr>
      <w:ind w:leftChars="100" w:left="227"/>
    </w:pPr>
  </w:style>
  <w:style w:type="paragraph" w:customStyle="1" w:styleId="ae">
    <w:name w:val="条・項"/>
    <w:basedOn w:val="a"/>
    <w:qFormat/>
    <w:rsid w:val="009B0A30"/>
    <w:pPr>
      <w:ind w:left="227" w:hangingChars="100" w:hanging="227"/>
    </w:pPr>
  </w:style>
  <w:style w:type="paragraph" w:customStyle="1" w:styleId="af">
    <w:name w:val="号"/>
    <w:basedOn w:val="ae"/>
    <w:qFormat/>
    <w:rsid w:val="009B0A30"/>
    <w:pPr>
      <w:ind w:leftChars="100" w:left="454"/>
    </w:pPr>
  </w:style>
  <w:style w:type="paragraph" w:customStyle="1" w:styleId="af0">
    <w:name w:val="改正文"/>
    <w:basedOn w:val="a"/>
    <w:qFormat/>
    <w:rsid w:val="009B0A30"/>
    <w:pPr>
      <w:ind w:firstLineChars="100" w:firstLine="2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49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6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96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9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9C39E-EA12-4ABA-9A8C-5D4A0CA3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 04</dc:creator>
  <cp:keywords/>
  <dc:description/>
  <cp:lastModifiedBy>生活環境課 04</cp:lastModifiedBy>
  <cp:revision>2</cp:revision>
  <cp:lastPrinted>2013-09-19T04:54:00Z</cp:lastPrinted>
  <dcterms:created xsi:type="dcterms:W3CDTF">2021-03-31T05:53:00Z</dcterms:created>
  <dcterms:modified xsi:type="dcterms:W3CDTF">2021-03-31T05:53:00Z</dcterms:modified>
</cp:coreProperties>
</file>